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9216F" w:rsidR="00DD72E8" w:rsidP="007E02E2" w:rsidRDefault="00DD72E8" w14:paraId="14CD7636" w14:textId="1FB21FF5">
      <w:pPr>
        <w:spacing w:after="0" w:line="240" w:lineRule="auto"/>
        <w:jc w:val="both"/>
        <w:rPr>
          <w:rFonts w:ascii="Corbel" w:hAnsi="Corbel"/>
          <w:b/>
          <w:sz w:val="28"/>
          <w:szCs w:val="28"/>
        </w:rPr>
      </w:pPr>
    </w:p>
    <w:p w:rsidRPr="0099216F" w:rsidR="00D94AB4" w:rsidP="007E02E2" w:rsidRDefault="00D94AB4" w14:paraId="0E41F70D" w14:textId="77777777">
      <w:pPr>
        <w:spacing w:after="0" w:line="240" w:lineRule="auto"/>
        <w:jc w:val="both"/>
        <w:rPr>
          <w:rFonts w:ascii="Corbel" w:hAnsi="Corbel"/>
          <w:b/>
          <w:sz w:val="28"/>
          <w:szCs w:val="28"/>
        </w:rPr>
      </w:pPr>
    </w:p>
    <w:p w:rsidRPr="008E3882" w:rsidR="0099216F" w:rsidP="007E02E2" w:rsidRDefault="0099216F" w14:paraId="6CFB6F82" w14:textId="77777777">
      <w:pPr>
        <w:spacing w:after="0" w:line="240" w:lineRule="auto"/>
        <w:jc w:val="both"/>
        <w:rPr>
          <w:rFonts w:ascii="Corbel" w:hAnsi="Corbel"/>
          <w:b/>
          <w:sz w:val="28"/>
          <w:szCs w:val="28"/>
        </w:rPr>
      </w:pPr>
    </w:p>
    <w:p w:rsidRPr="00C67A1F" w:rsidR="0099216F" w:rsidP="007E02E2" w:rsidRDefault="0099216F" w14:paraId="04F1C07F" w14:textId="77777777">
      <w:pPr>
        <w:spacing w:after="0" w:line="240" w:lineRule="auto"/>
        <w:jc w:val="both"/>
        <w:rPr>
          <w:rFonts w:ascii="Corbel" w:hAnsi="Corbel"/>
          <w:b/>
          <w:sz w:val="28"/>
          <w:szCs w:val="28"/>
        </w:rPr>
      </w:pPr>
    </w:p>
    <w:p w:rsidRPr="00160E6E" w:rsidR="0099216F" w:rsidP="007E02E2" w:rsidRDefault="0099216F" w14:paraId="2DAA57ED" w14:textId="77777777">
      <w:pPr>
        <w:widowControl w:val="0"/>
        <w:spacing w:after="0" w:line="240" w:lineRule="auto"/>
        <w:ind w:right="-219"/>
        <w:jc w:val="both"/>
        <w:rPr>
          <w:rFonts w:ascii="Corbel" w:hAnsi="Corbel"/>
          <w:b/>
          <w:i/>
          <w:spacing w:val="-6"/>
          <w:sz w:val="40"/>
          <w:szCs w:val="40"/>
        </w:rPr>
      </w:pPr>
    </w:p>
    <w:p w:rsidRPr="00160E6E" w:rsidR="00950D08" w:rsidP="0043128D" w:rsidRDefault="00950D08" w14:paraId="55C07FB2" w14:textId="413BB512">
      <w:pPr>
        <w:widowControl w:val="0"/>
        <w:spacing w:after="0" w:line="240" w:lineRule="auto"/>
        <w:ind w:right="-219"/>
        <w:jc w:val="center"/>
        <w:rPr>
          <w:rFonts w:ascii="Corbel" w:hAnsi="Corbel"/>
          <w:b/>
          <w:i/>
          <w:spacing w:val="-6"/>
          <w:sz w:val="56"/>
          <w:szCs w:val="56"/>
        </w:rPr>
      </w:pPr>
      <w:r w:rsidRPr="00160E6E">
        <w:rPr>
          <w:rFonts w:ascii="Corbel" w:hAnsi="Corbel"/>
          <w:b/>
          <w:i/>
          <w:spacing w:val="-6"/>
          <w:sz w:val="56"/>
          <w:szCs w:val="56"/>
        </w:rPr>
        <w:t>Chorley Parish Church</w:t>
      </w:r>
      <w:r w:rsidRPr="00160E6E" w:rsidR="0099216F">
        <w:rPr>
          <w:rFonts w:ascii="Corbel" w:hAnsi="Corbel"/>
          <w:b/>
          <w:i/>
          <w:spacing w:val="-6"/>
          <w:sz w:val="56"/>
          <w:szCs w:val="56"/>
        </w:rPr>
        <w:t xml:space="preserve"> </w:t>
      </w:r>
      <w:r w:rsidRPr="00160E6E">
        <w:rPr>
          <w:rFonts w:ascii="Corbel" w:hAnsi="Corbel"/>
          <w:b/>
          <w:i/>
          <w:spacing w:val="-6"/>
          <w:sz w:val="56"/>
          <w:szCs w:val="56"/>
        </w:rPr>
        <w:t>of St. Laurence</w:t>
      </w:r>
    </w:p>
    <w:p w:rsidRPr="00160E6E" w:rsidR="00950D08" w:rsidP="0043128D" w:rsidRDefault="00950D08" w14:paraId="54EFB0B2" w14:textId="77777777">
      <w:pPr>
        <w:widowControl w:val="0"/>
        <w:spacing w:after="0" w:line="240" w:lineRule="auto"/>
        <w:jc w:val="center"/>
        <w:rPr>
          <w:rFonts w:ascii="Corbel" w:hAnsi="Corbel"/>
          <w:b/>
          <w:i/>
          <w:sz w:val="36"/>
          <w:szCs w:val="36"/>
        </w:rPr>
      </w:pPr>
      <w:r w:rsidRPr="00160E6E">
        <w:rPr>
          <w:rFonts w:ascii="Corbel" w:hAnsi="Corbel"/>
          <w:b/>
          <w:i/>
          <w:sz w:val="36"/>
          <w:szCs w:val="36"/>
        </w:rPr>
        <w:t>in the Church of England Diocese of Blackburn</w:t>
      </w:r>
    </w:p>
    <w:p w:rsidRPr="00160E6E" w:rsidR="0099216F" w:rsidP="0043128D" w:rsidRDefault="0099216F" w14:paraId="109747FA" w14:textId="77777777">
      <w:pPr>
        <w:spacing w:after="0" w:line="240" w:lineRule="auto"/>
        <w:jc w:val="center"/>
        <w:rPr>
          <w:rFonts w:ascii="Corbel" w:hAnsi="Corbel"/>
          <w:b/>
          <w:color w:val="0070C0"/>
          <w:sz w:val="96"/>
          <w:szCs w:val="28"/>
        </w:rPr>
      </w:pPr>
    </w:p>
    <w:p w:rsidRPr="00160E6E" w:rsidR="0099216F" w:rsidP="0043128D" w:rsidRDefault="000246EF" w14:paraId="291F9B95" w14:textId="6022E954">
      <w:pPr>
        <w:spacing w:after="0" w:line="240" w:lineRule="auto"/>
        <w:jc w:val="center"/>
        <w:rPr>
          <w:rFonts w:ascii="Corbel" w:hAnsi="Corbel"/>
          <w:b/>
          <w:color w:val="0070C0"/>
          <w:sz w:val="96"/>
          <w:szCs w:val="28"/>
        </w:rPr>
      </w:pPr>
      <w:r w:rsidRPr="00160E6E">
        <w:rPr>
          <w:rFonts w:ascii="Corbel" w:hAnsi="Corbel"/>
          <w:b/>
          <w:color w:val="0070C0"/>
          <w:sz w:val="96"/>
          <w:szCs w:val="28"/>
        </w:rPr>
        <w:t>Data Protection</w:t>
      </w:r>
    </w:p>
    <w:p w:rsidRPr="00160E6E" w:rsidR="00D94AB4" w:rsidP="0043128D" w:rsidRDefault="00D94AB4" w14:paraId="4D109217" w14:textId="7301121C">
      <w:pPr>
        <w:spacing w:after="0" w:line="240" w:lineRule="auto"/>
        <w:jc w:val="center"/>
        <w:rPr>
          <w:rFonts w:ascii="Corbel" w:hAnsi="Corbel"/>
          <w:b/>
          <w:color w:val="0070C0"/>
          <w:sz w:val="96"/>
          <w:szCs w:val="28"/>
        </w:rPr>
      </w:pPr>
      <w:r w:rsidRPr="00160E6E">
        <w:rPr>
          <w:rFonts w:ascii="Corbel" w:hAnsi="Corbel"/>
          <w:b/>
          <w:color w:val="0070C0"/>
          <w:sz w:val="96"/>
          <w:szCs w:val="28"/>
        </w:rPr>
        <w:t>Policy</w:t>
      </w:r>
    </w:p>
    <w:p w:rsidRPr="00160E6E" w:rsidR="0099216F" w:rsidP="007E02E2" w:rsidRDefault="0099216F" w14:paraId="60DE2E5D" w14:textId="77777777">
      <w:pPr>
        <w:spacing w:after="0" w:line="240" w:lineRule="auto"/>
        <w:jc w:val="both"/>
        <w:rPr>
          <w:rFonts w:ascii="Corbel" w:hAnsi="Corbel"/>
          <w:b/>
          <w:sz w:val="28"/>
          <w:szCs w:val="28"/>
        </w:rPr>
      </w:pPr>
    </w:p>
    <w:p w:rsidRPr="00160E6E" w:rsidR="0099216F" w:rsidP="007E02E2" w:rsidRDefault="0099216F" w14:paraId="46A59760" w14:textId="77777777">
      <w:pPr>
        <w:spacing w:after="0" w:line="240" w:lineRule="auto"/>
        <w:jc w:val="both"/>
        <w:rPr>
          <w:rFonts w:ascii="Corbel" w:hAnsi="Corbel"/>
          <w:b/>
          <w:sz w:val="28"/>
          <w:szCs w:val="28"/>
        </w:rPr>
      </w:pPr>
    </w:p>
    <w:p w:rsidRPr="00160E6E" w:rsidR="0099216F" w:rsidP="007E02E2" w:rsidRDefault="0099216F" w14:paraId="59AD25CD" w14:textId="77777777">
      <w:pPr>
        <w:spacing w:after="0" w:line="240" w:lineRule="auto"/>
        <w:jc w:val="both"/>
        <w:rPr>
          <w:rFonts w:ascii="Corbel" w:hAnsi="Corbel"/>
          <w:b/>
          <w:sz w:val="28"/>
          <w:szCs w:val="28"/>
        </w:rPr>
      </w:pPr>
    </w:p>
    <w:p w:rsidRPr="00160E6E" w:rsidR="0099216F" w:rsidP="007E02E2" w:rsidRDefault="0099216F" w14:paraId="629000D6" w14:textId="77777777">
      <w:pPr>
        <w:spacing w:after="0" w:line="240" w:lineRule="auto"/>
        <w:jc w:val="both"/>
        <w:rPr>
          <w:rFonts w:ascii="Corbel" w:hAnsi="Corbel"/>
          <w:b/>
          <w:sz w:val="28"/>
          <w:szCs w:val="28"/>
        </w:rPr>
      </w:pPr>
    </w:p>
    <w:p w:rsidRPr="00160E6E" w:rsidR="0099216F" w:rsidP="007E02E2" w:rsidRDefault="0099216F" w14:paraId="497D0A00" w14:textId="77777777">
      <w:pPr>
        <w:spacing w:after="0" w:line="240" w:lineRule="auto"/>
        <w:jc w:val="both"/>
        <w:rPr>
          <w:rFonts w:ascii="Corbel" w:hAnsi="Corbel"/>
          <w:b/>
          <w:sz w:val="28"/>
          <w:szCs w:val="28"/>
        </w:rPr>
      </w:pPr>
    </w:p>
    <w:p w:rsidRPr="00160E6E" w:rsidR="0099216F" w:rsidP="007E02E2" w:rsidRDefault="0099216F" w14:paraId="5CF5904B" w14:textId="77777777">
      <w:pPr>
        <w:spacing w:after="0" w:line="240" w:lineRule="auto"/>
        <w:jc w:val="both"/>
        <w:rPr>
          <w:rFonts w:ascii="Corbel" w:hAnsi="Corbel"/>
          <w:b/>
          <w:sz w:val="28"/>
          <w:szCs w:val="28"/>
        </w:rPr>
      </w:pPr>
    </w:p>
    <w:p w:rsidRPr="00160E6E" w:rsidR="0099216F" w:rsidP="007E02E2" w:rsidRDefault="0099216F" w14:paraId="53AD7578" w14:textId="77777777">
      <w:pPr>
        <w:spacing w:after="0" w:line="240" w:lineRule="auto"/>
        <w:jc w:val="both"/>
        <w:rPr>
          <w:rFonts w:ascii="Corbel" w:hAnsi="Corbel"/>
          <w:b/>
          <w:sz w:val="28"/>
          <w:szCs w:val="28"/>
        </w:rPr>
      </w:pPr>
    </w:p>
    <w:p w:rsidRPr="00160E6E" w:rsidR="0099216F" w:rsidP="007E02E2" w:rsidRDefault="0099216F" w14:paraId="1FA00CF3" w14:textId="77777777">
      <w:pPr>
        <w:spacing w:after="0" w:line="240" w:lineRule="auto"/>
        <w:jc w:val="both"/>
        <w:rPr>
          <w:rFonts w:ascii="Corbel" w:hAnsi="Corbel"/>
          <w:b/>
          <w:sz w:val="28"/>
          <w:szCs w:val="28"/>
        </w:rPr>
      </w:pPr>
    </w:p>
    <w:p w:rsidRPr="00160E6E" w:rsidR="0099216F" w:rsidP="007E02E2" w:rsidRDefault="0099216F" w14:paraId="5A1D9075" w14:textId="77777777">
      <w:pPr>
        <w:spacing w:after="0" w:line="240" w:lineRule="auto"/>
        <w:jc w:val="both"/>
        <w:rPr>
          <w:rFonts w:ascii="Corbel" w:hAnsi="Corbel"/>
          <w:b/>
          <w:sz w:val="28"/>
          <w:szCs w:val="28"/>
        </w:rPr>
      </w:pPr>
    </w:p>
    <w:p w:rsidRPr="00160E6E" w:rsidR="0099216F" w:rsidP="007E02E2" w:rsidRDefault="0099216F" w14:paraId="3B3BAB9A" w14:textId="77777777">
      <w:pPr>
        <w:spacing w:after="0" w:line="240" w:lineRule="auto"/>
        <w:jc w:val="both"/>
        <w:rPr>
          <w:rFonts w:ascii="Corbel" w:hAnsi="Corbel"/>
          <w:b/>
          <w:sz w:val="28"/>
          <w:szCs w:val="28"/>
        </w:rPr>
      </w:pPr>
    </w:p>
    <w:p w:rsidRPr="00160E6E" w:rsidR="0099216F" w:rsidP="007E02E2" w:rsidRDefault="0099216F" w14:paraId="7B32F747" w14:textId="77777777">
      <w:pPr>
        <w:spacing w:after="0" w:line="240" w:lineRule="auto"/>
        <w:jc w:val="both"/>
        <w:rPr>
          <w:rFonts w:ascii="Corbel" w:hAnsi="Corbel"/>
          <w:b/>
          <w:sz w:val="28"/>
          <w:szCs w:val="28"/>
        </w:rPr>
      </w:pPr>
    </w:p>
    <w:p w:rsidRPr="00160E6E" w:rsidR="0099216F" w:rsidP="007E02E2" w:rsidRDefault="0099216F" w14:paraId="6D4551CE" w14:textId="77777777">
      <w:pPr>
        <w:spacing w:after="0" w:line="240" w:lineRule="auto"/>
        <w:jc w:val="both"/>
        <w:rPr>
          <w:rFonts w:ascii="Corbel" w:hAnsi="Corbel"/>
          <w:b/>
          <w:sz w:val="28"/>
          <w:szCs w:val="28"/>
        </w:rPr>
      </w:pPr>
    </w:p>
    <w:p w:rsidRPr="00160E6E" w:rsidR="0099216F" w:rsidP="007E02E2" w:rsidRDefault="0099216F" w14:paraId="17604526" w14:textId="77777777">
      <w:pPr>
        <w:spacing w:after="0" w:line="240" w:lineRule="auto"/>
        <w:jc w:val="both"/>
        <w:rPr>
          <w:rFonts w:ascii="Corbel" w:hAnsi="Corbel"/>
          <w:b/>
          <w:sz w:val="28"/>
          <w:szCs w:val="28"/>
        </w:rPr>
      </w:pPr>
    </w:p>
    <w:p w:rsidRPr="00160E6E" w:rsidR="0099216F" w:rsidP="007E02E2" w:rsidRDefault="0099216F" w14:paraId="63497947" w14:textId="77777777">
      <w:pPr>
        <w:spacing w:after="0" w:line="240" w:lineRule="auto"/>
        <w:jc w:val="both"/>
        <w:rPr>
          <w:rFonts w:ascii="Corbel" w:hAnsi="Corbel"/>
          <w:b/>
          <w:sz w:val="28"/>
          <w:szCs w:val="28"/>
        </w:rPr>
      </w:pPr>
    </w:p>
    <w:p w:rsidRPr="00160E6E" w:rsidR="00435BE2" w:rsidP="007E02E2" w:rsidRDefault="00435BE2" w14:paraId="14B70087" w14:textId="77777777">
      <w:pPr>
        <w:spacing w:after="0" w:line="240" w:lineRule="auto"/>
        <w:jc w:val="both"/>
        <w:rPr>
          <w:rFonts w:ascii="Corbel" w:hAnsi="Corbel"/>
          <w:b/>
          <w:sz w:val="28"/>
          <w:szCs w:val="28"/>
        </w:rPr>
      </w:pPr>
    </w:p>
    <w:p w:rsidRPr="00160E6E" w:rsidR="0099216F" w:rsidP="007E02E2" w:rsidRDefault="0099216F" w14:paraId="14BE74A8" w14:textId="77777777">
      <w:pPr>
        <w:spacing w:after="0" w:line="240" w:lineRule="auto"/>
        <w:jc w:val="both"/>
        <w:rPr>
          <w:rFonts w:ascii="Corbel" w:hAnsi="Corbel"/>
          <w:b/>
          <w:sz w:val="28"/>
          <w:szCs w:val="28"/>
        </w:rPr>
      </w:pPr>
    </w:p>
    <w:p w:rsidRPr="00160E6E" w:rsidR="0099216F" w:rsidP="007E02E2" w:rsidRDefault="0099216F" w14:paraId="698E1F08" w14:textId="77777777">
      <w:pPr>
        <w:spacing w:after="0" w:line="240" w:lineRule="auto"/>
        <w:jc w:val="both"/>
        <w:rPr>
          <w:rFonts w:ascii="Corbel" w:hAnsi="Corbel"/>
          <w:b/>
          <w:sz w:val="28"/>
          <w:szCs w:val="28"/>
        </w:rPr>
      </w:pPr>
    </w:p>
    <w:p w:rsidRPr="00160E6E" w:rsidR="0099216F" w:rsidP="007E02E2" w:rsidRDefault="0099216F" w14:paraId="74067E3C" w14:textId="77777777">
      <w:pPr>
        <w:spacing w:after="0" w:line="240" w:lineRule="auto"/>
        <w:jc w:val="both"/>
        <w:rPr>
          <w:rFonts w:ascii="Corbel" w:hAnsi="Corbel"/>
          <w:b/>
          <w:sz w:val="28"/>
          <w:szCs w:val="28"/>
        </w:rPr>
      </w:pPr>
    </w:p>
    <w:p w:rsidRPr="00160E6E" w:rsidR="0099216F" w:rsidP="007E02E2" w:rsidRDefault="0099216F" w14:paraId="1A4F2628" w14:textId="77777777">
      <w:pPr>
        <w:spacing w:after="0" w:line="240" w:lineRule="auto"/>
        <w:jc w:val="both"/>
        <w:rPr>
          <w:rFonts w:ascii="Corbel" w:hAnsi="Corbel"/>
          <w:b/>
          <w:sz w:val="28"/>
          <w:szCs w:val="28"/>
        </w:rPr>
      </w:pPr>
    </w:p>
    <w:p w:rsidRPr="00160E6E" w:rsidR="0099216F" w:rsidP="007E02E2" w:rsidRDefault="000246EF" w14:paraId="697795F5" w14:textId="00112082">
      <w:pPr>
        <w:spacing w:after="0" w:line="240" w:lineRule="auto"/>
        <w:jc w:val="both"/>
        <w:rPr>
          <w:rFonts w:ascii="Corbel" w:hAnsi="Corbel"/>
          <w:sz w:val="28"/>
          <w:szCs w:val="28"/>
        </w:rPr>
      </w:pPr>
      <w:r w:rsidRPr="117718BE" w:rsidR="000246EF">
        <w:rPr>
          <w:rFonts w:ascii="Corbel" w:hAnsi="Corbel"/>
          <w:b w:val="1"/>
          <w:bCs w:val="1"/>
          <w:sz w:val="28"/>
          <w:szCs w:val="28"/>
        </w:rPr>
        <w:t xml:space="preserve">Issue </w:t>
      </w:r>
      <w:r>
        <w:tab/>
      </w:r>
      <w:r w:rsidRPr="117718BE" w:rsidR="00021FEA">
        <w:rPr>
          <w:rFonts w:ascii="Corbel" w:hAnsi="Corbel"/>
          <w:b w:val="1"/>
          <w:bCs w:val="1"/>
          <w:sz w:val="28"/>
          <w:szCs w:val="28"/>
        </w:rPr>
        <w:t xml:space="preserve">4 </w:t>
      </w:r>
      <w:r w:rsidRPr="117718BE" w:rsidR="0099216F">
        <w:rPr>
          <w:rFonts w:ascii="Corbel" w:hAnsi="Corbel"/>
          <w:b w:val="1"/>
          <w:bCs w:val="1"/>
          <w:sz w:val="28"/>
          <w:szCs w:val="28"/>
        </w:rPr>
        <w:t xml:space="preserve">  </w:t>
      </w:r>
      <w:r w:rsidRPr="117718BE" w:rsidR="000B18F4">
        <w:rPr>
          <w:rFonts w:ascii="Corbel" w:hAnsi="Corbel"/>
          <w:b w:val="1"/>
          <w:bCs w:val="1"/>
          <w:sz w:val="28"/>
          <w:szCs w:val="28"/>
        </w:rPr>
        <w:t>July 2024</w:t>
      </w:r>
    </w:p>
    <w:p w:rsidRPr="00160E6E" w:rsidR="00DD72E8" w:rsidP="117718BE" w:rsidRDefault="00644BA1" w14:paraId="11E9F351" w14:textId="405D4D7A">
      <w:pPr>
        <w:pStyle w:val="Normal"/>
        <w:numPr>
          <w:ilvl w:val="0"/>
          <w:numId w:val="6"/>
        </w:numPr>
        <w:tabs>
          <w:tab w:val="left" w:leader="none" w:pos="5592"/>
        </w:tabs>
        <w:spacing w:after="0" w:line="240" w:lineRule="auto"/>
        <w:jc w:val="both"/>
        <w:rPr>
          <w:rFonts w:ascii="Corbel" w:hAnsi="Corbel"/>
          <w:b w:val="1"/>
          <w:bCs w:val="1"/>
          <w:color w:val="0070C0"/>
          <w:sz w:val="28"/>
          <w:szCs w:val="28"/>
        </w:rPr>
      </w:pPr>
      <w:r w:rsidRPr="117718BE" w:rsidR="00644BA1">
        <w:rPr>
          <w:rFonts w:ascii="Corbel" w:hAnsi="Corbel"/>
          <w:b w:val="1"/>
          <w:bCs w:val="1"/>
          <w:color w:val="0070C0"/>
          <w:sz w:val="28"/>
          <w:szCs w:val="28"/>
        </w:rPr>
        <w:t>Introduction</w:t>
      </w:r>
    </w:p>
    <w:p w:rsidRPr="00160E6E" w:rsidR="0058799C" w:rsidP="007E02E2" w:rsidRDefault="0058799C" w14:paraId="7B053B7F" w14:textId="77777777">
      <w:pPr>
        <w:spacing w:after="0" w:line="240" w:lineRule="auto"/>
        <w:jc w:val="both"/>
        <w:rPr>
          <w:rFonts w:ascii="Corbel" w:hAnsi="Corbel"/>
        </w:rPr>
      </w:pPr>
    </w:p>
    <w:p w:rsidRPr="00160E6E" w:rsidR="00183AC1" w:rsidP="007E02E2" w:rsidRDefault="004C32AC" w14:paraId="4BF7028A" w14:textId="56FC3C72">
      <w:pPr>
        <w:spacing w:after="0" w:line="240" w:lineRule="auto"/>
        <w:jc w:val="both"/>
        <w:rPr>
          <w:rFonts w:ascii="Corbel" w:hAnsi="Corbel"/>
        </w:rPr>
      </w:pPr>
      <w:r w:rsidRPr="00160E6E" w:rsidR="004C32AC">
        <w:rPr>
          <w:rFonts w:ascii="Corbel" w:hAnsi="Corbel"/>
          <w:sz w:val="24"/>
          <w:szCs w:val="24"/>
        </w:rPr>
        <w:t xml:space="preserve">The Parish of St Laurence recognises the importance of the correct and lawful treatment of personal data. All personal data, whether it is held on paper, on computer or other media, will be subject to the </w:t>
      </w:r>
      <w:r w:rsidRPr="00160E6E" w:rsidR="004C32AC">
        <w:rPr>
          <w:rFonts w:ascii="Corbel" w:hAnsi="Corbel"/>
          <w:sz w:val="24"/>
          <w:szCs w:val="24"/>
        </w:rPr>
        <w:t xml:space="preserve">appropriate legal</w:t>
      </w:r>
      <w:r w:rsidRPr="00160E6E" w:rsidR="004C32AC">
        <w:rPr>
          <w:rFonts w:ascii="Corbel" w:hAnsi="Corbel"/>
          <w:sz w:val="24"/>
          <w:szCs w:val="24"/>
        </w:rPr>
        <w:t xml:space="preserve"> safeguards as specified in the </w:t>
      </w:r>
      <w:r w:rsidR="0086566D">
        <w:rPr>
          <w:rFonts w:ascii="Corbel" w:hAnsi="Corbel"/>
          <w:sz w:val="24"/>
          <w:szCs w:val="24"/>
        </w:rPr>
        <w:t>UK GDPR, which sits alongside the Dat</w:t>
      </w:r>
      <w:r w:rsidR="0083178B">
        <w:rPr>
          <w:rFonts w:ascii="Corbel" w:hAnsi="Corbel"/>
          <w:sz w:val="24"/>
          <w:szCs w:val="24"/>
        </w:rPr>
        <w:t>a</w:t>
      </w:r>
      <w:r w:rsidR="0086566D">
        <w:rPr>
          <w:rFonts w:ascii="Corbel" w:hAnsi="Corbel"/>
          <w:sz w:val="24"/>
          <w:szCs w:val="24"/>
        </w:rPr>
        <w:t xml:space="preserve"> Protection Act 2018</w:t>
      </w:r>
      <w:r w:rsidRPr="00160E6E" w:rsidR="004C32AC">
        <w:rPr>
          <w:rFonts w:ascii="Corbel" w:hAnsi="Corbel" w:eastAsia="+mn-ea" w:cs="Arial"/>
          <w:color w:val="000000"/>
          <w:kern w:val="24"/>
          <w:sz w:val="24"/>
          <w:szCs w:val="24"/>
        </w:rPr>
        <w:t xml:space="preserve">. The </w:t>
      </w:r>
      <w:r w:rsidR="00595E83">
        <w:rPr>
          <w:rFonts w:ascii="Corbel" w:hAnsi="Corbel" w:eastAsia="+mn-ea" w:cs="Arial"/>
          <w:color w:val="000000"/>
          <w:kern w:val="24"/>
          <w:sz w:val="24"/>
          <w:szCs w:val="24"/>
        </w:rPr>
        <w:t xml:space="preserve">UK’s legislative framework </w:t>
      </w:r>
      <w:r w:rsidR="00F046C5">
        <w:rPr>
          <w:rFonts w:ascii="Corbel" w:hAnsi="Corbel" w:eastAsia="+mn-ea" w:cs="Arial"/>
          <w:color w:val="000000"/>
          <w:kern w:val="24"/>
          <w:sz w:val="24"/>
          <w:szCs w:val="24"/>
        </w:rPr>
        <w:t xml:space="preserve">aligns to the EU General Data Protection Regulation (GDPR) which </w:t>
      </w:r>
      <w:r w:rsidR="00595E83">
        <w:rPr>
          <w:rFonts w:ascii="Corbel" w:hAnsi="Corbel" w:eastAsia="+mn-ea" w:cs="Arial"/>
          <w:color w:val="000000"/>
          <w:kern w:val="24"/>
          <w:sz w:val="24"/>
          <w:szCs w:val="24"/>
        </w:rPr>
        <w:t>aims to</w:t>
      </w:r>
      <w:r w:rsidRPr="00160E6E" w:rsidR="004C32AC">
        <w:rPr>
          <w:rFonts w:ascii="Corbel" w:hAnsi="Corbel" w:eastAsia="+mn-ea" w:cs="Arial"/>
          <w:color w:val="000000"/>
          <w:kern w:val="24"/>
          <w:sz w:val="24"/>
          <w:szCs w:val="24"/>
        </w:rPr>
        <w:t xml:space="preserve"> strengthen rights of individuals and place more obligations on organisations in looking after personal data.</w:t>
      </w:r>
      <w:r w:rsidRPr="00160E6E" w:rsidR="00183AC1">
        <w:rPr>
          <w:rFonts w:ascii="Corbel" w:hAnsi="Corbel"/>
          <w:sz w:val="24"/>
          <w:szCs w:val="24"/>
        </w:rPr>
        <w:t xml:space="preserve"> The Parish of St Laurence uses personal data about living individuals</w:t>
      </w:r>
      <w:r w:rsidRPr="00160E6E" w:rsidR="00FD0747">
        <w:rPr>
          <w:rFonts w:ascii="Corbel" w:hAnsi="Corbel"/>
          <w:sz w:val="24"/>
          <w:szCs w:val="24"/>
        </w:rPr>
        <w:t xml:space="preserve">, and recently </w:t>
      </w:r>
      <w:r w:rsidRPr="00160E6E" w:rsidR="00FD0747">
        <w:rPr>
          <w:rFonts w:ascii="Corbel" w:hAnsi="Corbel"/>
          <w:sz w:val="24"/>
          <w:szCs w:val="24"/>
        </w:rPr>
        <w:t>departed</w:t>
      </w:r>
      <w:r w:rsidRPr="00160E6E" w:rsidR="00FD0747">
        <w:rPr>
          <w:rFonts w:ascii="Corbel" w:hAnsi="Corbel"/>
          <w:sz w:val="24"/>
          <w:szCs w:val="24"/>
        </w:rPr>
        <w:t>,</w:t>
      </w:r>
      <w:r w:rsidRPr="00160E6E" w:rsidR="00183AC1">
        <w:rPr>
          <w:rFonts w:ascii="Corbel" w:hAnsi="Corbel"/>
          <w:sz w:val="24"/>
          <w:szCs w:val="24"/>
        </w:rPr>
        <w:t xml:space="preserve"> within the Parish for the purpose of pastoral care and communication.</w:t>
      </w:r>
    </w:p>
    <w:p w:rsidRPr="00160E6E" w:rsidR="00516200" w:rsidP="007E02E2" w:rsidRDefault="00516200" w14:paraId="64B84F06" w14:textId="58BA3126">
      <w:pPr>
        <w:spacing w:after="0" w:line="240" w:lineRule="auto"/>
        <w:jc w:val="both"/>
        <w:rPr>
          <w:rFonts w:ascii="Corbel" w:hAnsi="Corbel"/>
        </w:rPr>
      </w:pPr>
    </w:p>
    <w:p w:rsidRPr="00160E6E" w:rsidR="007F08B4" w:rsidP="007E02E2" w:rsidRDefault="007F08B4" w14:paraId="79FC5DF6" w14:textId="77777777">
      <w:pPr>
        <w:spacing w:after="0" w:line="240" w:lineRule="auto"/>
        <w:jc w:val="both"/>
        <w:rPr>
          <w:rFonts w:ascii="Corbel" w:hAnsi="Corbel"/>
        </w:rPr>
      </w:pPr>
    </w:p>
    <w:p w:rsidRPr="00160E6E" w:rsidR="00644BA1" w:rsidP="117718BE" w:rsidRDefault="00644BA1" w14:paraId="1C369BDF" w14:textId="34E0F4F0">
      <w:pPr>
        <w:pStyle w:val="ListParagraph"/>
        <w:numPr>
          <w:ilvl w:val="0"/>
          <w:numId w:val="6"/>
        </w:numPr>
        <w:suppressLineNumbers w:val="0"/>
        <w:bidi w:val="0"/>
        <w:spacing w:before="0" w:beforeAutospacing="off" w:after="0" w:afterAutospacing="off" w:line="240" w:lineRule="auto"/>
        <w:ind w:right="0"/>
        <w:jc w:val="both"/>
        <w:rPr>
          <w:rFonts w:ascii="Corbel" w:hAnsi="Corbel"/>
          <w:b w:val="1"/>
          <w:bCs w:val="1"/>
          <w:color w:val="0070C0"/>
          <w:sz w:val="28"/>
          <w:szCs w:val="28"/>
        </w:rPr>
      </w:pPr>
      <w:r w:rsidRPr="117718BE" w:rsidR="00644BA1">
        <w:rPr>
          <w:rFonts w:ascii="Corbel" w:hAnsi="Corbel"/>
          <w:b w:val="1"/>
          <w:bCs w:val="1"/>
          <w:color w:val="0070C0"/>
          <w:sz w:val="28"/>
          <w:szCs w:val="28"/>
        </w:rPr>
        <w:t>Scope</w:t>
      </w:r>
    </w:p>
    <w:p w:rsidRPr="00160E6E" w:rsidR="007E02E2" w:rsidP="007E02E2" w:rsidRDefault="007E02E2" w14:paraId="3740A093" w14:textId="77777777">
      <w:pPr>
        <w:pStyle w:val="ListParagraph"/>
        <w:spacing w:after="0" w:line="240" w:lineRule="auto"/>
        <w:ind w:left="360"/>
        <w:jc w:val="both"/>
        <w:rPr>
          <w:rFonts w:ascii="Corbel" w:hAnsi="Corbel"/>
          <w:b/>
          <w:color w:val="0070C0"/>
          <w:sz w:val="28"/>
          <w:szCs w:val="28"/>
        </w:rPr>
      </w:pPr>
    </w:p>
    <w:p w:rsidRPr="00160E6E" w:rsidR="004C32AC" w:rsidP="007E02E2" w:rsidRDefault="004C32AC" w14:paraId="33E98C5F" w14:textId="7883ED8E">
      <w:pPr>
        <w:widowControl w:val="0"/>
        <w:spacing w:after="0" w:line="240" w:lineRule="auto"/>
        <w:ind w:right="-219"/>
        <w:jc w:val="both"/>
        <w:rPr>
          <w:rFonts w:ascii="Corbel" w:hAnsi="Corbel"/>
          <w:b/>
          <w:i/>
          <w:spacing w:val="-6"/>
          <w:sz w:val="24"/>
          <w:szCs w:val="24"/>
        </w:rPr>
      </w:pPr>
      <w:r w:rsidRPr="00160E6E">
        <w:rPr>
          <w:rFonts w:ascii="Corbel" w:hAnsi="Corbel" w:cs="Arial"/>
          <w:sz w:val="24"/>
          <w:szCs w:val="24"/>
        </w:rPr>
        <w:t xml:space="preserve">This policy covers all </w:t>
      </w:r>
      <w:r w:rsidRPr="00160E6E" w:rsidR="00183AC1">
        <w:rPr>
          <w:rFonts w:ascii="Corbel" w:hAnsi="Corbel" w:cs="Arial"/>
          <w:sz w:val="24"/>
          <w:szCs w:val="24"/>
        </w:rPr>
        <w:t>living</w:t>
      </w:r>
      <w:r w:rsidRPr="00160E6E">
        <w:rPr>
          <w:rFonts w:ascii="Corbel" w:hAnsi="Corbel" w:cs="Arial"/>
          <w:sz w:val="24"/>
          <w:szCs w:val="24"/>
        </w:rPr>
        <w:t xml:space="preserve"> members</w:t>
      </w:r>
      <w:r w:rsidRPr="00160E6E" w:rsidR="00FD0747">
        <w:rPr>
          <w:rFonts w:ascii="Corbel" w:hAnsi="Corbel" w:cs="Arial"/>
          <w:sz w:val="24"/>
          <w:szCs w:val="24"/>
        </w:rPr>
        <w:t>, and recently departed,</w:t>
      </w:r>
      <w:r w:rsidRPr="00160E6E" w:rsidR="00183AC1">
        <w:rPr>
          <w:rFonts w:ascii="Corbel" w:hAnsi="Corbel" w:cs="Arial"/>
          <w:sz w:val="24"/>
          <w:szCs w:val="24"/>
        </w:rPr>
        <w:t xml:space="preserve"> of </w:t>
      </w:r>
      <w:r w:rsidRPr="00160E6E" w:rsidR="00183AC1">
        <w:rPr>
          <w:rFonts w:ascii="Corbel" w:hAnsi="Corbel"/>
          <w:spacing w:val="-6"/>
          <w:sz w:val="24"/>
          <w:szCs w:val="24"/>
        </w:rPr>
        <w:t>Chorley Parish Church of St. Laurence</w:t>
      </w:r>
      <w:r w:rsidRPr="00160E6E" w:rsidR="00183AC1">
        <w:rPr>
          <w:rFonts w:ascii="Corbel" w:hAnsi="Corbel"/>
          <w:i/>
          <w:spacing w:val="-6"/>
          <w:sz w:val="24"/>
          <w:szCs w:val="24"/>
        </w:rPr>
        <w:t>,</w:t>
      </w:r>
      <w:r w:rsidRPr="00160E6E" w:rsidR="00183AC1">
        <w:rPr>
          <w:rFonts w:ascii="Corbel" w:hAnsi="Corbel"/>
          <w:b/>
          <w:i/>
          <w:spacing w:val="-6"/>
          <w:sz w:val="24"/>
          <w:szCs w:val="24"/>
        </w:rPr>
        <w:t xml:space="preserve"> </w:t>
      </w:r>
      <w:r w:rsidRPr="00160E6E" w:rsidR="00183AC1">
        <w:rPr>
          <w:rFonts w:ascii="Corbel" w:hAnsi="Corbel"/>
          <w:spacing w:val="-6"/>
          <w:sz w:val="24"/>
          <w:szCs w:val="24"/>
        </w:rPr>
        <w:t xml:space="preserve">all </w:t>
      </w:r>
      <w:r w:rsidRPr="00160E6E">
        <w:rPr>
          <w:rFonts w:ascii="Corbel" w:hAnsi="Corbel" w:cs="Arial"/>
          <w:sz w:val="24"/>
          <w:szCs w:val="24"/>
        </w:rPr>
        <w:t xml:space="preserve">Clergy, </w:t>
      </w:r>
      <w:r w:rsidRPr="00160E6E" w:rsidR="00183AC1">
        <w:rPr>
          <w:rFonts w:ascii="Corbel" w:hAnsi="Corbel" w:cs="Arial"/>
          <w:sz w:val="24"/>
          <w:szCs w:val="24"/>
        </w:rPr>
        <w:t xml:space="preserve">administrative </w:t>
      </w:r>
      <w:r w:rsidRPr="00160E6E">
        <w:rPr>
          <w:rFonts w:ascii="Corbel" w:hAnsi="Corbel" w:cs="Arial"/>
          <w:sz w:val="24"/>
          <w:szCs w:val="24"/>
        </w:rPr>
        <w:t>staff, organisations/individuals hiring and/or anyone visiting the church premises.</w:t>
      </w:r>
    </w:p>
    <w:p w:rsidRPr="00160E6E" w:rsidR="004C32AC" w:rsidP="007E02E2" w:rsidRDefault="004C32AC" w14:paraId="0FDA5BEA" w14:textId="77777777">
      <w:pPr>
        <w:spacing w:after="0" w:line="240" w:lineRule="auto"/>
        <w:jc w:val="both"/>
        <w:rPr>
          <w:rFonts w:ascii="Corbel" w:hAnsi="Corbel"/>
          <w:sz w:val="24"/>
          <w:szCs w:val="24"/>
        </w:rPr>
      </w:pPr>
    </w:p>
    <w:p w:rsidRPr="00160E6E" w:rsidR="004C32AC" w:rsidP="007E02E2" w:rsidRDefault="004C32AC" w14:paraId="5F4958B9" w14:textId="77777777">
      <w:pPr>
        <w:spacing w:after="0" w:line="240" w:lineRule="auto"/>
        <w:jc w:val="both"/>
        <w:rPr>
          <w:rFonts w:ascii="Corbel" w:hAnsi="Corbel"/>
          <w:sz w:val="24"/>
          <w:szCs w:val="24"/>
        </w:rPr>
      </w:pPr>
    </w:p>
    <w:p w:rsidRPr="00160E6E" w:rsidR="00127C63" w:rsidP="007E02E2" w:rsidRDefault="00127C63" w14:paraId="6CB8C967" w14:textId="77777777">
      <w:pPr>
        <w:spacing w:after="0" w:line="240" w:lineRule="auto"/>
        <w:jc w:val="both"/>
        <w:rPr>
          <w:rFonts w:ascii="Corbel" w:hAnsi="Corbel"/>
        </w:rPr>
      </w:pPr>
    </w:p>
    <w:p w:rsidRPr="00160E6E" w:rsidR="00EF5B1C" w:rsidP="007E02E2" w:rsidRDefault="00127C63" w14:paraId="167B70DB" w14:textId="1132AE9D">
      <w:pPr>
        <w:pStyle w:val="ListParagraph"/>
        <w:numPr>
          <w:ilvl w:val="0"/>
          <w:numId w:val="6"/>
        </w:numPr>
        <w:spacing w:after="0" w:line="240" w:lineRule="auto"/>
        <w:jc w:val="both"/>
        <w:rPr>
          <w:rFonts w:ascii="Corbel" w:hAnsi="Corbel"/>
          <w:b/>
          <w:color w:val="0070C0"/>
          <w:sz w:val="28"/>
          <w:szCs w:val="28"/>
        </w:rPr>
      </w:pPr>
      <w:r w:rsidRPr="00160E6E">
        <w:rPr>
          <w:rFonts w:ascii="Corbel" w:hAnsi="Corbel"/>
          <w:b/>
          <w:color w:val="0070C0"/>
          <w:sz w:val="28"/>
          <w:szCs w:val="28"/>
        </w:rPr>
        <w:t>Roles and responsibilities</w:t>
      </w:r>
    </w:p>
    <w:p w:rsidRPr="00160E6E" w:rsidR="00DB4BC1" w:rsidP="007E02E2" w:rsidRDefault="00DB4BC1" w14:paraId="352F6E0E" w14:textId="77777777">
      <w:pPr>
        <w:spacing w:after="0" w:line="240" w:lineRule="auto"/>
        <w:jc w:val="both"/>
        <w:rPr>
          <w:rFonts w:ascii="Corbel" w:hAnsi="Corbel"/>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58" w:type="dxa"/>
          <w:right w:w="58" w:type="dxa"/>
        </w:tblCellMar>
        <w:tblLook w:val="01E0" w:firstRow="1" w:lastRow="1" w:firstColumn="1" w:lastColumn="1" w:noHBand="0" w:noVBand="0"/>
      </w:tblPr>
      <w:tblGrid>
        <w:gridCol w:w="5366"/>
        <w:gridCol w:w="3062"/>
      </w:tblGrid>
      <w:tr w:rsidRPr="00160E6E" w:rsidR="00DB4BC1" w:rsidTr="0087302D" w14:paraId="3CBD40F4" w14:textId="77777777">
        <w:trPr>
          <w:jc w:val="center"/>
        </w:trPr>
        <w:tc>
          <w:tcPr>
            <w:tcW w:w="5366" w:type="dxa"/>
            <w:shd w:val="clear" w:color="auto" w:fill="auto"/>
            <w:vAlign w:val="center"/>
          </w:tcPr>
          <w:p w:rsidRPr="00160E6E" w:rsidR="00DB4BC1" w:rsidP="00FD0747" w:rsidRDefault="00DB4BC1" w14:paraId="2CEA46C6" w14:textId="4B797190">
            <w:pPr>
              <w:spacing w:after="0" w:line="240" w:lineRule="auto"/>
              <w:rPr>
                <w:rFonts w:ascii="Corbel" w:hAnsi="Corbel"/>
                <w:b/>
                <w:sz w:val="24"/>
                <w:szCs w:val="24"/>
              </w:rPr>
            </w:pPr>
            <w:r w:rsidRPr="00160E6E">
              <w:rPr>
                <w:rFonts w:ascii="Corbel" w:hAnsi="Corbel"/>
                <w:b/>
                <w:sz w:val="24"/>
                <w:szCs w:val="24"/>
              </w:rPr>
              <w:t>Overall and final responsibility for policy implementation</w:t>
            </w:r>
          </w:p>
        </w:tc>
        <w:tc>
          <w:tcPr>
            <w:tcW w:w="3062" w:type="dxa"/>
            <w:shd w:val="clear" w:color="auto" w:fill="auto"/>
            <w:vAlign w:val="center"/>
          </w:tcPr>
          <w:p w:rsidR="00422F69" w:rsidP="00FD0747" w:rsidRDefault="00DB4BC1" w14:paraId="727549B3" w14:textId="77777777">
            <w:pPr>
              <w:spacing w:after="0" w:line="240" w:lineRule="auto"/>
              <w:rPr>
                <w:rFonts w:ascii="Corbel" w:hAnsi="Corbel" w:cs="Arial"/>
                <w:i/>
                <w:sz w:val="24"/>
                <w:szCs w:val="24"/>
              </w:rPr>
            </w:pPr>
            <w:r w:rsidRPr="00160E6E">
              <w:rPr>
                <w:rFonts w:ascii="Corbel" w:hAnsi="Corbel" w:cs="Arial"/>
                <w:i/>
                <w:sz w:val="24"/>
                <w:szCs w:val="24"/>
              </w:rPr>
              <w:t xml:space="preserve">Chorley Parish Church of </w:t>
            </w:r>
          </w:p>
          <w:p w:rsidR="00422F69" w:rsidP="00FD0747" w:rsidRDefault="00DB4BC1" w14:paraId="4BE0B7F1" w14:textId="77777777">
            <w:pPr>
              <w:spacing w:after="0" w:line="240" w:lineRule="auto"/>
              <w:rPr>
                <w:rFonts w:ascii="Corbel" w:hAnsi="Corbel" w:cs="Arial"/>
                <w:i/>
                <w:sz w:val="24"/>
                <w:szCs w:val="24"/>
              </w:rPr>
            </w:pPr>
            <w:r w:rsidRPr="00160E6E">
              <w:rPr>
                <w:rFonts w:ascii="Corbel" w:hAnsi="Corbel" w:cs="Arial"/>
                <w:i/>
                <w:sz w:val="24"/>
                <w:szCs w:val="24"/>
              </w:rPr>
              <w:t xml:space="preserve">St. Laurence </w:t>
            </w:r>
          </w:p>
          <w:p w:rsidRPr="00160E6E" w:rsidR="00DB4BC1" w:rsidP="00FD0747" w:rsidRDefault="00DB4BC1" w14:paraId="32A9F232" w14:textId="18994B0C">
            <w:pPr>
              <w:spacing w:after="0" w:line="240" w:lineRule="auto"/>
              <w:rPr>
                <w:rFonts w:ascii="Corbel" w:hAnsi="Corbel"/>
                <w:i/>
                <w:sz w:val="24"/>
                <w:szCs w:val="24"/>
              </w:rPr>
            </w:pPr>
            <w:r w:rsidRPr="00160E6E">
              <w:rPr>
                <w:rFonts w:ascii="Corbel" w:hAnsi="Corbel" w:cs="Arial"/>
                <w:i/>
                <w:sz w:val="24"/>
                <w:szCs w:val="24"/>
              </w:rPr>
              <w:t>Parochial Church Council</w:t>
            </w:r>
          </w:p>
        </w:tc>
      </w:tr>
      <w:tr w:rsidRPr="00160E6E" w:rsidR="00DB4BC1" w:rsidTr="0087302D" w14:paraId="5839D159" w14:textId="77777777">
        <w:trPr>
          <w:jc w:val="center"/>
        </w:trPr>
        <w:tc>
          <w:tcPr>
            <w:tcW w:w="5366" w:type="dxa"/>
            <w:shd w:val="clear" w:color="auto" w:fill="auto"/>
            <w:vAlign w:val="center"/>
          </w:tcPr>
          <w:p w:rsidRPr="00160E6E" w:rsidR="00DB4BC1" w:rsidP="00FD0747" w:rsidRDefault="00DB4BC1" w14:paraId="4371B3D9" w14:textId="77777777">
            <w:pPr>
              <w:spacing w:after="0" w:line="240" w:lineRule="auto"/>
              <w:rPr>
                <w:rFonts w:ascii="Corbel" w:hAnsi="Corbel"/>
                <w:b/>
                <w:sz w:val="24"/>
                <w:szCs w:val="24"/>
              </w:rPr>
            </w:pPr>
            <w:r w:rsidRPr="00160E6E">
              <w:rPr>
                <w:rFonts w:ascii="Corbel" w:hAnsi="Corbel"/>
                <w:b/>
                <w:sz w:val="24"/>
                <w:szCs w:val="24"/>
              </w:rPr>
              <w:t>Day-to-day responsibility for ensuring this policy is put into practice is delegated to:</w:t>
            </w:r>
          </w:p>
        </w:tc>
        <w:tc>
          <w:tcPr>
            <w:tcW w:w="3062" w:type="dxa"/>
            <w:shd w:val="clear" w:color="auto" w:fill="auto"/>
            <w:vAlign w:val="center"/>
          </w:tcPr>
          <w:p w:rsidRPr="00160E6E" w:rsidR="004C32AC" w:rsidP="00FD0747" w:rsidRDefault="001B76D8" w14:paraId="1A70D9F8" w14:textId="77777777">
            <w:pPr>
              <w:spacing w:after="0" w:line="240" w:lineRule="auto"/>
              <w:rPr>
                <w:rFonts w:ascii="Corbel" w:hAnsi="Corbel" w:cs="Arial"/>
                <w:i/>
                <w:sz w:val="24"/>
                <w:szCs w:val="24"/>
              </w:rPr>
            </w:pPr>
            <w:r w:rsidRPr="00160E6E">
              <w:rPr>
                <w:rFonts w:ascii="Corbel" w:hAnsi="Corbel" w:cs="Arial"/>
                <w:i/>
                <w:sz w:val="24"/>
                <w:szCs w:val="24"/>
              </w:rPr>
              <w:t xml:space="preserve">The Parish Administrator, Sunday School Leader, </w:t>
            </w:r>
          </w:p>
          <w:p w:rsidRPr="00160E6E" w:rsidR="004C32AC" w:rsidP="00FD0747" w:rsidRDefault="00B311BF" w14:paraId="5E4B0911" w14:textId="77777777">
            <w:pPr>
              <w:spacing w:after="0" w:line="240" w:lineRule="auto"/>
              <w:rPr>
                <w:rFonts w:ascii="Corbel" w:hAnsi="Corbel" w:cs="Arial"/>
                <w:i/>
                <w:sz w:val="24"/>
                <w:szCs w:val="24"/>
              </w:rPr>
            </w:pPr>
            <w:r w:rsidRPr="00160E6E">
              <w:rPr>
                <w:rFonts w:ascii="Corbel" w:hAnsi="Corbel" w:cs="Arial"/>
                <w:i/>
                <w:sz w:val="24"/>
                <w:szCs w:val="24"/>
              </w:rPr>
              <w:t>The Rector</w:t>
            </w:r>
            <w:r w:rsidRPr="00160E6E" w:rsidR="00BA66DE">
              <w:rPr>
                <w:rFonts w:ascii="Corbel" w:hAnsi="Corbel" w:cs="Arial"/>
                <w:i/>
                <w:sz w:val="24"/>
                <w:szCs w:val="24"/>
              </w:rPr>
              <w:t xml:space="preserve"> and</w:t>
            </w:r>
          </w:p>
          <w:p w:rsidRPr="00160E6E" w:rsidR="00DB4BC1" w:rsidP="00FD0747" w:rsidRDefault="00BA66DE" w14:paraId="2616EAC8" w14:textId="4DC6CA48">
            <w:pPr>
              <w:spacing w:after="0" w:line="240" w:lineRule="auto"/>
              <w:rPr>
                <w:rFonts w:ascii="Corbel" w:hAnsi="Corbel" w:cs="Arial"/>
                <w:i/>
                <w:sz w:val="24"/>
                <w:szCs w:val="24"/>
              </w:rPr>
            </w:pPr>
            <w:r w:rsidRPr="00160E6E">
              <w:rPr>
                <w:rFonts w:ascii="Corbel" w:hAnsi="Corbel" w:cs="Arial"/>
                <w:i/>
                <w:sz w:val="24"/>
                <w:szCs w:val="24"/>
              </w:rPr>
              <w:t xml:space="preserve"> Church Wardens</w:t>
            </w:r>
          </w:p>
        </w:tc>
      </w:tr>
    </w:tbl>
    <w:p w:rsidRPr="00160E6E" w:rsidR="00127C63" w:rsidP="007E02E2" w:rsidRDefault="00127C63" w14:paraId="606171B5" w14:textId="2EB37229">
      <w:pPr>
        <w:spacing w:after="0" w:line="240" w:lineRule="auto"/>
        <w:jc w:val="both"/>
        <w:rPr>
          <w:rFonts w:ascii="Corbel" w:hAnsi="Corbel"/>
        </w:rPr>
      </w:pPr>
    </w:p>
    <w:p w:rsidRPr="00160E6E" w:rsidR="00127C63" w:rsidP="007E02E2" w:rsidRDefault="00127C63" w14:paraId="15542132" w14:textId="77777777">
      <w:pPr>
        <w:spacing w:after="0" w:line="240" w:lineRule="auto"/>
        <w:jc w:val="both"/>
        <w:rPr>
          <w:rFonts w:ascii="Corbel" w:hAnsi="Corbel"/>
        </w:rPr>
      </w:pPr>
    </w:p>
    <w:p w:rsidRPr="00160E6E" w:rsidR="00DD72E8" w:rsidP="007E02E2" w:rsidRDefault="00DD72E8" w14:paraId="56CAC100" w14:textId="29D3CE25">
      <w:pPr>
        <w:pStyle w:val="ListParagraph"/>
        <w:numPr>
          <w:ilvl w:val="0"/>
          <w:numId w:val="6"/>
        </w:numPr>
        <w:spacing w:after="0" w:line="240" w:lineRule="auto"/>
        <w:jc w:val="both"/>
        <w:rPr>
          <w:rFonts w:ascii="Corbel" w:hAnsi="Corbel"/>
          <w:b/>
          <w:color w:val="0070C0"/>
          <w:sz w:val="28"/>
          <w:szCs w:val="28"/>
        </w:rPr>
      </w:pPr>
      <w:r w:rsidRPr="00160E6E">
        <w:rPr>
          <w:rFonts w:ascii="Corbel" w:hAnsi="Corbel"/>
          <w:b/>
          <w:color w:val="0070C0"/>
          <w:sz w:val="28"/>
          <w:szCs w:val="28"/>
        </w:rPr>
        <w:t>Policy Statement</w:t>
      </w:r>
    </w:p>
    <w:p w:rsidRPr="00160E6E" w:rsidR="00FD0747" w:rsidP="00FD0747" w:rsidRDefault="00FD0747" w14:paraId="3D982866" w14:textId="77777777">
      <w:pPr>
        <w:spacing w:after="0" w:line="240" w:lineRule="auto"/>
        <w:jc w:val="both"/>
        <w:rPr>
          <w:rFonts w:ascii="Corbel" w:hAnsi="Corbel"/>
          <w:b/>
          <w:color w:val="0070C0"/>
          <w:sz w:val="28"/>
          <w:szCs w:val="28"/>
        </w:rPr>
      </w:pPr>
    </w:p>
    <w:p w:rsidRPr="00160E6E" w:rsidR="007E02E2" w:rsidP="00FD0747" w:rsidRDefault="001B76D8" w14:paraId="5DF1332B" w14:textId="0772BBA9">
      <w:pPr>
        <w:jc w:val="both"/>
        <w:rPr>
          <w:rFonts w:ascii="Corbel" w:hAnsi="Corbel" w:eastAsia="+mn-ea" w:cs="Arial"/>
          <w:color w:val="000000"/>
          <w:kern w:val="24"/>
          <w:sz w:val="24"/>
          <w:szCs w:val="24"/>
        </w:rPr>
      </w:pPr>
      <w:r w:rsidRPr="117718BE" w:rsidR="001B76D8">
        <w:rPr>
          <w:rFonts w:ascii="Corbel" w:hAnsi="Corbel"/>
          <w:sz w:val="24"/>
          <w:szCs w:val="24"/>
        </w:rPr>
        <w:t>St Laurence’s Church fully endorses and adheres to the eight principles of GDPR</w:t>
      </w:r>
      <w:r w:rsidRPr="117718BE" w:rsidR="00F046C5">
        <w:rPr>
          <w:rFonts w:ascii="Corbel" w:hAnsi="Corbel"/>
          <w:sz w:val="24"/>
          <w:szCs w:val="24"/>
        </w:rPr>
        <w:t>.</w:t>
      </w:r>
      <w:r w:rsidRPr="117718BE" w:rsidR="001B76D8">
        <w:rPr>
          <w:rFonts w:ascii="Corbel" w:hAnsi="Corbel"/>
          <w:sz w:val="24"/>
          <w:szCs w:val="24"/>
        </w:rPr>
        <w:t xml:space="preserve"> These principles specify the legal conditions that must be satisfied in relation to obtaining, handling, processing, </w:t>
      </w:r>
      <w:r w:rsidRPr="117718BE" w:rsidR="001B76D8">
        <w:rPr>
          <w:rFonts w:ascii="Corbel" w:hAnsi="Corbel"/>
          <w:sz w:val="24"/>
          <w:szCs w:val="24"/>
        </w:rPr>
        <w:t>transportation</w:t>
      </w:r>
      <w:r w:rsidRPr="117718BE" w:rsidR="001B76D8">
        <w:rPr>
          <w:rFonts w:ascii="Corbel" w:hAnsi="Corbel"/>
          <w:sz w:val="24"/>
          <w:szCs w:val="24"/>
        </w:rPr>
        <w:t xml:space="preserve"> and storage of personal data</w:t>
      </w:r>
      <w:r w:rsidRPr="117718BE" w:rsidR="001B76D8">
        <w:rPr>
          <w:rFonts w:ascii="Corbel" w:hAnsi="Corbel"/>
          <w:sz w:val="24"/>
          <w:szCs w:val="24"/>
        </w:rPr>
        <w:t xml:space="preserve">.  </w:t>
      </w:r>
      <w:r w:rsidRPr="117718BE" w:rsidR="001B76D8">
        <w:rPr>
          <w:rFonts w:ascii="Corbel" w:hAnsi="Corbel"/>
          <w:sz w:val="24"/>
          <w:szCs w:val="24"/>
        </w:rPr>
        <w:t xml:space="preserve"> Employees and any others who obtain, handle, process, </w:t>
      </w:r>
      <w:r w:rsidRPr="117718BE" w:rsidR="001B76D8">
        <w:rPr>
          <w:rFonts w:ascii="Corbel" w:hAnsi="Corbel"/>
          <w:sz w:val="24"/>
          <w:szCs w:val="24"/>
        </w:rPr>
        <w:t>transport</w:t>
      </w:r>
      <w:r w:rsidRPr="117718BE" w:rsidR="001B76D8">
        <w:rPr>
          <w:rFonts w:ascii="Corbel" w:hAnsi="Corbel"/>
          <w:sz w:val="24"/>
          <w:szCs w:val="24"/>
        </w:rPr>
        <w:t xml:space="preserve"> and store personal data for St Laurence’s Church must adhere to these principals.</w:t>
      </w:r>
    </w:p>
    <w:p w:rsidRPr="00160E6E" w:rsidR="00EE5F9D" w:rsidP="007E02E2" w:rsidRDefault="00EE5F9D" w14:paraId="54A13650"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 xml:space="preserve">Lawfulness, fairness and transparency </w:t>
      </w:r>
      <w:r w:rsidRPr="00160E6E">
        <w:rPr>
          <w:rFonts w:ascii="Corbel" w:hAnsi="Corbel" w:eastAsia="+mn-ea" w:cs="Arial"/>
          <w:color w:val="000000"/>
          <w:kern w:val="24"/>
          <w:sz w:val="24"/>
          <w:szCs w:val="24"/>
        </w:rPr>
        <w:t>– as with Data Protection</w:t>
      </w:r>
    </w:p>
    <w:p w:rsidRPr="003D1F92" w:rsidR="003D1F92" w:rsidP="007E02E2" w:rsidRDefault="00EE5F9D" w14:paraId="43201F91"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 xml:space="preserve">Purpose limitation </w:t>
      </w:r>
      <w:r w:rsidRPr="00160E6E">
        <w:rPr>
          <w:rFonts w:ascii="Corbel" w:hAnsi="Corbel" w:eastAsia="+mn-ea" w:cs="Arial"/>
          <w:color w:val="000000"/>
          <w:kern w:val="24"/>
          <w:sz w:val="24"/>
          <w:szCs w:val="24"/>
        </w:rPr>
        <w:t xml:space="preserve">– only collect for specific purposes and then don’t use it for </w:t>
      </w:r>
    </w:p>
    <w:p w:rsidRPr="00160E6E" w:rsidR="00EE5F9D" w:rsidP="003D1F92" w:rsidRDefault="00EE5F9D" w14:paraId="47AD8B15" w14:textId="388AE280">
      <w:pPr>
        <w:pStyle w:val="ListParagraph"/>
        <w:kinsoku w:val="0"/>
        <w:overflowPunct w:val="0"/>
        <w:spacing w:after="0" w:line="240" w:lineRule="auto"/>
        <w:jc w:val="both"/>
        <w:textAlignment w:val="baseline"/>
        <w:rPr>
          <w:rFonts w:ascii="Corbel" w:hAnsi="Corbel"/>
          <w:sz w:val="24"/>
          <w:szCs w:val="24"/>
        </w:rPr>
      </w:pPr>
      <w:r w:rsidRPr="00160E6E">
        <w:rPr>
          <w:rFonts w:ascii="Corbel" w:hAnsi="Corbel" w:eastAsia="+mn-ea" w:cs="Arial"/>
          <w:color w:val="000000"/>
          <w:kern w:val="24"/>
          <w:sz w:val="24"/>
          <w:szCs w:val="24"/>
        </w:rPr>
        <w:t>other purposes</w:t>
      </w:r>
    </w:p>
    <w:p w:rsidRPr="00160E6E" w:rsidR="00EE5F9D" w:rsidP="007E02E2" w:rsidRDefault="00EE5F9D" w14:paraId="67BD6D4F"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 xml:space="preserve">Data minimisation </w:t>
      </w:r>
      <w:r w:rsidRPr="00160E6E">
        <w:rPr>
          <w:rFonts w:ascii="Corbel" w:hAnsi="Corbel" w:eastAsia="+mn-ea" w:cs="Arial"/>
          <w:color w:val="000000"/>
          <w:kern w:val="24"/>
          <w:sz w:val="24"/>
          <w:szCs w:val="24"/>
        </w:rPr>
        <w:t>– only collect the data you need for the purpose you are using it</w:t>
      </w:r>
    </w:p>
    <w:p w:rsidRPr="00160E6E" w:rsidR="00EE5F9D" w:rsidP="007E02E2" w:rsidRDefault="00EE5F9D" w14:paraId="691750E1"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Accuracy</w:t>
      </w:r>
      <w:r w:rsidRPr="00160E6E">
        <w:rPr>
          <w:rFonts w:ascii="Corbel" w:hAnsi="Corbel" w:eastAsia="+mn-ea" w:cs="Arial"/>
          <w:color w:val="000000"/>
          <w:kern w:val="24"/>
          <w:sz w:val="24"/>
          <w:szCs w:val="24"/>
        </w:rPr>
        <w:t xml:space="preserve"> – as now, keep it up to date!</w:t>
      </w:r>
    </w:p>
    <w:p w:rsidRPr="00160E6E" w:rsidR="00EE5F9D" w:rsidP="007E02E2" w:rsidRDefault="00EE5F9D" w14:paraId="3E86B822"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 xml:space="preserve">Storage limitation </w:t>
      </w:r>
      <w:r w:rsidRPr="00160E6E">
        <w:rPr>
          <w:rFonts w:ascii="Corbel" w:hAnsi="Corbel" w:eastAsia="+mn-ea" w:cs="Arial"/>
          <w:color w:val="000000"/>
          <w:kern w:val="24"/>
          <w:sz w:val="24"/>
          <w:szCs w:val="24"/>
        </w:rPr>
        <w:t>– don’t keep it for longer than you need to fulfil the purpose</w:t>
      </w:r>
    </w:p>
    <w:p w:rsidRPr="003D1F92" w:rsidR="003D1F92" w:rsidP="007E02E2" w:rsidRDefault="00EE5F9D" w14:paraId="526CF1F3"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 xml:space="preserve">Integrity and confidentiality </w:t>
      </w:r>
      <w:r w:rsidRPr="00160E6E">
        <w:rPr>
          <w:rFonts w:ascii="Corbel" w:hAnsi="Corbel" w:eastAsia="+mn-ea" w:cs="Arial"/>
          <w:color w:val="000000"/>
          <w:kern w:val="24"/>
          <w:sz w:val="24"/>
          <w:szCs w:val="24"/>
        </w:rPr>
        <w:t xml:space="preserve">– keep it safe and secure e.g. encrypted if on a laptop </w:t>
      </w:r>
    </w:p>
    <w:p w:rsidRPr="00160E6E" w:rsidR="00EE5F9D" w:rsidP="003D1F92" w:rsidRDefault="00EE5F9D" w14:paraId="5152B582" w14:textId="0F412D21">
      <w:pPr>
        <w:pStyle w:val="ListParagraph"/>
        <w:kinsoku w:val="0"/>
        <w:overflowPunct w:val="0"/>
        <w:spacing w:after="0" w:line="240" w:lineRule="auto"/>
        <w:jc w:val="both"/>
        <w:textAlignment w:val="baseline"/>
        <w:rPr>
          <w:rFonts w:ascii="Corbel" w:hAnsi="Corbel"/>
          <w:sz w:val="24"/>
          <w:szCs w:val="24"/>
        </w:rPr>
      </w:pPr>
      <w:r w:rsidRPr="00160E6E">
        <w:rPr>
          <w:rFonts w:ascii="Corbel" w:hAnsi="Corbel" w:eastAsia="+mn-ea" w:cs="Arial"/>
          <w:color w:val="000000"/>
          <w:kern w:val="24"/>
          <w:sz w:val="24"/>
          <w:szCs w:val="24"/>
        </w:rPr>
        <w:t>or mobile phone.</w:t>
      </w:r>
    </w:p>
    <w:p w:rsidRPr="00160E6E" w:rsidR="00EE5F9D" w:rsidP="007E02E2" w:rsidRDefault="00EE5F9D" w14:paraId="6D0A2F2A" w14:textId="77777777">
      <w:pPr>
        <w:pStyle w:val="ListParagraph"/>
        <w:numPr>
          <w:ilvl w:val="0"/>
          <w:numId w:val="8"/>
        </w:numPr>
        <w:kinsoku w:val="0"/>
        <w:overflowPunct w:val="0"/>
        <w:spacing w:after="0" w:line="240" w:lineRule="auto"/>
        <w:jc w:val="both"/>
        <w:textAlignment w:val="baseline"/>
        <w:rPr>
          <w:rFonts w:ascii="Corbel" w:hAnsi="Corbel"/>
          <w:sz w:val="24"/>
          <w:szCs w:val="24"/>
        </w:rPr>
      </w:pPr>
      <w:r w:rsidRPr="00160E6E">
        <w:rPr>
          <w:rFonts w:ascii="Corbel" w:hAnsi="Corbel" w:eastAsia="+mn-ea" w:cs="Arial"/>
          <w:b/>
          <w:bCs/>
          <w:color w:val="000000"/>
          <w:kern w:val="24"/>
          <w:sz w:val="24"/>
          <w:szCs w:val="24"/>
        </w:rPr>
        <w:t>Accountability</w:t>
      </w:r>
      <w:r w:rsidRPr="00160E6E">
        <w:rPr>
          <w:rFonts w:ascii="Corbel" w:hAnsi="Corbel" w:eastAsia="+mn-ea" w:cs="Arial"/>
          <w:color w:val="000000"/>
          <w:kern w:val="24"/>
          <w:sz w:val="24"/>
          <w:szCs w:val="24"/>
        </w:rPr>
        <w:t xml:space="preserve"> – you must be able to prove you have complied with the above.</w:t>
      </w:r>
    </w:p>
    <w:p w:rsidR="00CB78ED" w:rsidP="117718BE" w:rsidRDefault="00CB78ED" w14:paraId="194E7DBF" w14:textId="77777777">
      <w:pPr>
        <w:kinsoku w:val="0"/>
        <w:overflowPunct w:val="0"/>
        <w:jc w:val="both"/>
        <w:textAlignment w:val="baseline"/>
        <w:rPr>
          <w:rFonts w:ascii="Corbel" w:hAnsi="Corbel"/>
          <w:b w:val="1"/>
          <w:bCs w:val="1"/>
          <w:sz w:val="24"/>
          <w:szCs w:val="24"/>
        </w:rPr>
      </w:pPr>
    </w:p>
    <w:p w:rsidRPr="00160E6E" w:rsidR="00282BB3" w:rsidP="007E02E2" w:rsidRDefault="00282BB3" w14:paraId="5E62AD17" w14:textId="626D61D1">
      <w:pPr>
        <w:kinsoku w:val="0"/>
        <w:overflowPunct w:val="0"/>
        <w:jc w:val="both"/>
        <w:textAlignment w:val="baseline"/>
        <w:rPr>
          <w:rFonts w:ascii="Corbel" w:hAnsi="Corbel" w:eastAsia="+mn-ea" w:cs="+mn-cs"/>
          <w:b/>
          <w:bCs/>
          <w:color w:val="000000"/>
          <w:kern w:val="24"/>
          <w:sz w:val="24"/>
          <w:szCs w:val="24"/>
        </w:rPr>
      </w:pPr>
      <w:r w:rsidRPr="00160E6E">
        <w:rPr>
          <w:rFonts w:ascii="Corbel" w:hAnsi="Corbel"/>
          <w:b/>
          <w:sz w:val="24"/>
          <w:szCs w:val="24"/>
        </w:rPr>
        <w:t>There</w:t>
      </w:r>
      <w:r w:rsidRPr="00160E6E">
        <w:rPr>
          <w:rFonts w:ascii="Corbel" w:hAnsi="Corbel"/>
          <w:sz w:val="24"/>
          <w:szCs w:val="24"/>
        </w:rPr>
        <w:t xml:space="preserve"> </w:t>
      </w:r>
      <w:r w:rsidRPr="00160E6E" w:rsidR="009527D5">
        <w:rPr>
          <w:rFonts w:ascii="Corbel" w:hAnsi="Corbel" w:eastAsia="+mn-ea" w:cs="+mn-cs"/>
          <w:b/>
          <w:bCs/>
          <w:color w:val="000000"/>
          <w:kern w:val="24"/>
          <w:sz w:val="24"/>
          <w:szCs w:val="24"/>
        </w:rPr>
        <w:t>are 8 key steps that need to be in place</w:t>
      </w:r>
    </w:p>
    <w:p w:rsidRPr="00160E6E" w:rsidR="00282BB3" w:rsidP="003D1F92" w:rsidRDefault="00282BB3" w14:paraId="0A972E44" w14:textId="03C1E5DF">
      <w:pPr>
        <w:pStyle w:val="NormalWeb"/>
        <w:numPr>
          <w:ilvl w:val="0"/>
          <w:numId w:val="22"/>
        </w:numPr>
        <w:kinsoku w:val="0"/>
        <w:overflowPunct w:val="0"/>
        <w:spacing w:before="154" w:beforeAutospacing="0" w:after="0" w:afterAutospacing="0"/>
        <w:ind w:left="284" w:hanging="284"/>
        <w:jc w:val="both"/>
        <w:textAlignment w:val="baseline"/>
        <w:rPr>
          <w:rFonts w:ascii="Corbel" w:hAnsi="Corbel"/>
        </w:rPr>
      </w:pPr>
      <w:r w:rsidRPr="00160E6E">
        <w:rPr>
          <w:rFonts w:ascii="Corbel" w:hAnsi="Corbel" w:eastAsia="+mn-ea" w:cs="+mn-cs"/>
          <w:b/>
          <w:bCs/>
          <w:color w:val="000000"/>
          <w:kern w:val="24"/>
        </w:rPr>
        <w:t xml:space="preserve">Review all the personal data </w:t>
      </w:r>
      <w:r w:rsidRPr="00160E6E" w:rsidR="009527D5">
        <w:rPr>
          <w:rFonts w:ascii="Corbel" w:hAnsi="Corbel" w:eastAsia="+mn-ea" w:cs="+mn-cs"/>
          <w:b/>
          <w:bCs/>
          <w:color w:val="000000"/>
          <w:kern w:val="24"/>
        </w:rPr>
        <w:t>we hold</w:t>
      </w:r>
    </w:p>
    <w:p w:rsidRPr="00160E6E" w:rsidR="00282BB3" w:rsidP="003D1F92" w:rsidRDefault="009527D5" w14:paraId="64D69130" w14:textId="19C19FDA">
      <w:pPr>
        <w:pStyle w:val="ListParagraph"/>
        <w:numPr>
          <w:ilvl w:val="0"/>
          <w:numId w:val="9"/>
        </w:numPr>
        <w:kinsoku w:val="0"/>
        <w:overflowPunct w:val="0"/>
        <w:spacing w:before="120"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What data do we</w:t>
      </w:r>
      <w:r w:rsidRPr="00160E6E" w:rsidR="00282BB3">
        <w:rPr>
          <w:rFonts w:ascii="Corbel" w:hAnsi="Corbel" w:eastAsia="+mn-ea" w:cs="+mn-cs"/>
          <w:color w:val="000000"/>
          <w:kern w:val="24"/>
          <w:sz w:val="24"/>
          <w:szCs w:val="24"/>
        </w:rPr>
        <w:t xml:space="preserve"> hold?</w:t>
      </w:r>
    </w:p>
    <w:p w:rsidRPr="00160E6E" w:rsidR="00282BB3" w:rsidP="007E02E2" w:rsidRDefault="009527D5" w14:paraId="168CB7E8" w14:textId="4429F667">
      <w:pPr>
        <w:pStyle w:val="ListParagraph"/>
        <w:numPr>
          <w:ilvl w:val="0"/>
          <w:numId w:val="9"/>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Why do we</w:t>
      </w:r>
      <w:r w:rsidRPr="00160E6E" w:rsidR="00282BB3">
        <w:rPr>
          <w:rFonts w:ascii="Corbel" w:hAnsi="Corbel" w:eastAsia="+mn-ea" w:cs="+mn-cs"/>
          <w:color w:val="000000"/>
          <w:kern w:val="24"/>
          <w:sz w:val="24"/>
          <w:szCs w:val="24"/>
        </w:rPr>
        <w:t xml:space="preserve"> hold it?</w:t>
      </w:r>
    </w:p>
    <w:p w:rsidRPr="00160E6E" w:rsidR="00282BB3" w:rsidP="007E02E2" w:rsidRDefault="00282BB3" w14:paraId="2F77EE1D" w14:textId="77777777">
      <w:pPr>
        <w:pStyle w:val="ListParagraph"/>
        <w:numPr>
          <w:ilvl w:val="0"/>
          <w:numId w:val="9"/>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Who has access to the data?</w:t>
      </w:r>
    </w:p>
    <w:p w:rsidRPr="00160E6E" w:rsidR="00282BB3" w:rsidP="007E02E2" w:rsidRDefault="00282BB3" w14:paraId="26F6962B" w14:textId="77777777">
      <w:pPr>
        <w:pStyle w:val="ListParagraph"/>
        <w:numPr>
          <w:ilvl w:val="0"/>
          <w:numId w:val="9"/>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How is the data secured?</w:t>
      </w:r>
    </w:p>
    <w:p w:rsidRPr="00160E6E" w:rsidR="00282BB3" w:rsidP="007E02E2" w:rsidRDefault="00282BB3" w14:paraId="5CEBBBF9" w14:textId="77777777">
      <w:pPr>
        <w:kinsoku w:val="0"/>
        <w:overflowPunct w:val="0"/>
        <w:jc w:val="both"/>
        <w:textAlignment w:val="baseline"/>
        <w:rPr>
          <w:rFonts w:ascii="Corbel" w:hAnsi="Corbel"/>
          <w:sz w:val="24"/>
          <w:szCs w:val="24"/>
        </w:rPr>
      </w:pPr>
    </w:p>
    <w:p w:rsidRPr="00160E6E" w:rsidR="00282BB3" w:rsidP="003D1F92" w:rsidRDefault="00282BB3" w14:paraId="72396433" w14:textId="41210766">
      <w:pPr>
        <w:pStyle w:val="NormalWeb"/>
        <w:kinsoku w:val="0"/>
        <w:overflowPunct w:val="0"/>
        <w:spacing w:before="187" w:beforeAutospacing="0" w:after="0" w:afterAutospacing="0"/>
        <w:ind w:left="284" w:hanging="284"/>
        <w:jc w:val="both"/>
        <w:textAlignment w:val="baseline"/>
        <w:rPr>
          <w:rFonts w:ascii="Corbel" w:hAnsi="Corbel"/>
        </w:rPr>
      </w:pPr>
      <w:r w:rsidRPr="00160E6E">
        <w:rPr>
          <w:rFonts w:ascii="Corbel" w:hAnsi="Corbel" w:eastAsia="+mn-ea" w:cs="+mn-cs"/>
          <w:b/>
          <w:bCs/>
          <w:color w:val="000000"/>
          <w:kern w:val="24"/>
        </w:rPr>
        <w:t xml:space="preserve">2. </w:t>
      </w:r>
      <w:r w:rsidR="003D1F92">
        <w:rPr>
          <w:rFonts w:ascii="Corbel" w:hAnsi="Corbel" w:eastAsia="+mn-ea" w:cs="+mn-cs"/>
          <w:b/>
          <w:bCs/>
          <w:color w:val="000000"/>
          <w:kern w:val="24"/>
        </w:rPr>
        <w:tab/>
      </w:r>
      <w:r w:rsidRPr="00160E6E">
        <w:rPr>
          <w:rFonts w:ascii="Corbel" w:hAnsi="Corbel" w:eastAsia="+mn-ea" w:cs="+mn-cs"/>
          <w:b/>
          <w:color w:val="000000"/>
          <w:kern w:val="24"/>
        </w:rPr>
        <w:t>A clear policy for the retention of data is essential</w:t>
      </w:r>
      <w:r w:rsidRPr="00160E6E">
        <w:rPr>
          <w:rFonts w:ascii="Corbel" w:hAnsi="Corbel" w:eastAsia="+mn-ea" w:cs="+mn-cs"/>
          <w:color w:val="000000"/>
          <w:kern w:val="24"/>
        </w:rPr>
        <w:t xml:space="preserve"> </w:t>
      </w:r>
    </w:p>
    <w:p w:rsidRPr="00160E6E" w:rsidR="00282BB3" w:rsidP="003D1F92" w:rsidRDefault="0004018B" w14:paraId="1EC5F669" w14:textId="11B50E2B">
      <w:pPr>
        <w:pStyle w:val="ListParagraph"/>
        <w:numPr>
          <w:ilvl w:val="0"/>
          <w:numId w:val="10"/>
        </w:numPr>
        <w:kinsoku w:val="0"/>
        <w:overflowPunct w:val="0"/>
        <w:spacing w:before="120" w:after="0" w:line="240" w:lineRule="auto"/>
        <w:jc w:val="both"/>
        <w:textAlignment w:val="baseline"/>
        <w:rPr>
          <w:rFonts w:ascii="Corbel" w:hAnsi="Corbel"/>
          <w:sz w:val="24"/>
          <w:szCs w:val="24"/>
        </w:rPr>
      </w:pPr>
      <w:r w:rsidR="0004018B">
        <w:rPr>
          <w:rFonts w:ascii="Corbel" w:hAnsi="Corbel" w:eastAsia="+mn-ea" w:cs="+mn-cs"/>
          <w:color w:val="000000"/>
          <w:kern w:val="24"/>
          <w:sz w:val="24"/>
          <w:szCs w:val="24"/>
        </w:rPr>
        <w:t>P</w:t>
      </w:r>
      <w:r w:rsidRPr="00160E6E" w:rsidR="00282BB3">
        <w:rPr>
          <w:rFonts w:ascii="Corbel" w:hAnsi="Corbel" w:eastAsia="+mn-ea" w:cs="+mn-cs"/>
          <w:color w:val="000000"/>
          <w:kern w:val="24"/>
          <w:sz w:val="24"/>
          <w:szCs w:val="24"/>
        </w:rPr>
        <w:t>ersonal data must be erased, without delay when:</w:t>
      </w:r>
    </w:p>
    <w:p w:rsidRPr="00160E6E" w:rsidR="00282BB3" w:rsidP="007E02E2" w:rsidRDefault="00282BB3" w14:paraId="2B8AD39E" w14:textId="77777777">
      <w:pPr>
        <w:pStyle w:val="ListParagraph"/>
        <w:numPr>
          <w:ilvl w:val="1"/>
          <w:numId w:val="10"/>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it is no longer necessary for purpose</w:t>
      </w:r>
    </w:p>
    <w:p w:rsidRPr="00160E6E" w:rsidR="00282BB3" w:rsidP="007E02E2" w:rsidRDefault="00282BB3" w14:paraId="07E51417" w14:textId="77777777">
      <w:pPr>
        <w:pStyle w:val="ListParagraph"/>
        <w:numPr>
          <w:ilvl w:val="1"/>
          <w:numId w:val="10"/>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the data subject withdraws consent</w:t>
      </w:r>
    </w:p>
    <w:p w:rsidRPr="003D1F92" w:rsidR="00282BB3" w:rsidP="007E02E2" w:rsidRDefault="00282BB3" w14:paraId="7A4078F7" w14:textId="6C26DF43">
      <w:pPr>
        <w:pStyle w:val="ListParagraph"/>
        <w:numPr>
          <w:ilvl w:val="1"/>
          <w:numId w:val="10"/>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there is no longer any legal grounds to hold or process that data</w:t>
      </w:r>
    </w:p>
    <w:p w:rsidRPr="003D1F92" w:rsidR="00282BB3" w:rsidP="117718BE" w:rsidRDefault="00282BB3" w14:paraId="03047408" w14:textId="4CA4CA1A">
      <w:pPr>
        <w:pStyle w:val="Normal"/>
        <w:kinsoku w:val="0"/>
        <w:overflowPunct w:val="0"/>
        <w:spacing w:after="0" w:line="240" w:lineRule="auto"/>
        <w:ind w:left="1440"/>
        <w:jc w:val="both"/>
        <w:textAlignment w:val="baseline"/>
        <w:rPr>
          <w:rFonts w:ascii="Corbel" w:hAnsi="Corbel"/>
          <w:sz w:val="24"/>
          <w:szCs w:val="24"/>
          <w:lang w:eastAsia="en-GB"/>
        </w:rPr>
      </w:pPr>
      <w:r w:rsidRPr="003D1F92" w:rsidR="00282BB3">
        <w:rPr>
          <w:rFonts w:ascii="Corbel" w:hAnsi="Corbel" w:eastAsia="+mn-ea" w:cs="+mn-cs"/>
          <w:color w:val="000000"/>
          <w:kern w:val="24"/>
          <w:sz w:val="24"/>
          <w:szCs w:val="24"/>
          <w:lang w:eastAsia="en-GB"/>
        </w:rPr>
        <w:t>Data cann</w:t>
      </w:r>
      <w:r w:rsidRPr="003D1F92" w:rsidR="009527D5">
        <w:rPr>
          <w:rFonts w:ascii="Corbel" w:hAnsi="Corbel" w:eastAsia="+mn-ea" w:cs="+mn-cs"/>
          <w:color w:val="000000"/>
          <w:kern w:val="24"/>
          <w:sz w:val="24"/>
          <w:szCs w:val="24"/>
          <w:lang w:eastAsia="en-GB"/>
        </w:rPr>
        <w:t>ot be kept indefinitely and</w:t>
      </w:r>
      <w:r w:rsidRPr="003D1F92" w:rsidR="00282BB3">
        <w:rPr>
          <w:rFonts w:ascii="Corbel" w:hAnsi="Corbel" w:eastAsia="+mn-ea" w:cs="+mn-cs"/>
          <w:color w:val="000000"/>
          <w:kern w:val="24"/>
          <w:sz w:val="24"/>
          <w:szCs w:val="24"/>
          <w:lang w:eastAsia="en-GB"/>
        </w:rPr>
        <w:t xml:space="preserve"> must </w:t>
      </w:r>
      <w:r w:rsidRPr="003D1F92" w:rsidR="009527D5">
        <w:rPr>
          <w:rFonts w:ascii="Corbel" w:hAnsi="Corbel" w:eastAsia="+mn-ea" w:cs="+mn-cs"/>
          <w:color w:val="000000"/>
          <w:kern w:val="24"/>
          <w:sz w:val="24"/>
          <w:szCs w:val="24"/>
          <w:lang w:eastAsia="en-GB"/>
        </w:rPr>
        <w:t>be removed</w:t>
      </w:r>
      <w:r w:rsidRPr="003D1F92" w:rsidR="00282BB3">
        <w:rPr>
          <w:rFonts w:ascii="Corbel" w:hAnsi="Corbel" w:eastAsia="+mn-ea" w:cs="+mn-cs"/>
          <w:color w:val="000000"/>
          <w:kern w:val="24"/>
          <w:sz w:val="24"/>
          <w:szCs w:val="24"/>
          <w:lang w:eastAsia="en-GB"/>
        </w:rPr>
        <w:t xml:space="preserve">, when asked by the data subject. </w:t>
      </w:r>
    </w:p>
    <w:p w:rsidRPr="003D1F92" w:rsidR="00282BB3" w:rsidP="003D1F92" w:rsidRDefault="00282BB3" w14:paraId="5CE3FDB8" w14:textId="77777777">
      <w:pPr>
        <w:pStyle w:val="ListParagraph"/>
        <w:numPr>
          <w:ilvl w:val="0"/>
          <w:numId w:val="20"/>
        </w:numPr>
        <w:kinsoku w:val="0"/>
        <w:overflowPunct w:val="0"/>
        <w:spacing w:after="0" w:line="240" w:lineRule="auto"/>
        <w:jc w:val="both"/>
        <w:textAlignment w:val="baseline"/>
        <w:rPr>
          <w:rFonts w:ascii="Corbel" w:hAnsi="Corbel"/>
          <w:sz w:val="24"/>
          <w:szCs w:val="24"/>
          <w:lang w:eastAsia="en-GB"/>
        </w:rPr>
      </w:pPr>
      <w:r w:rsidRPr="003D1F92">
        <w:rPr>
          <w:rFonts w:ascii="Corbel" w:hAnsi="Corbel" w:eastAsia="+mn-ea" w:cs="+mn-cs"/>
          <w:color w:val="000000"/>
          <w:kern w:val="24"/>
          <w:sz w:val="24"/>
          <w:szCs w:val="24"/>
          <w:lang w:eastAsia="en-GB"/>
        </w:rPr>
        <w:t>Exceptions to this removal request</w:t>
      </w:r>
    </w:p>
    <w:p w:rsidRPr="003D1F92" w:rsidR="00282BB3" w:rsidP="003D1F92" w:rsidRDefault="00282BB3" w14:paraId="31895922" w14:textId="7A5A7192">
      <w:pPr>
        <w:pStyle w:val="ListParagraph"/>
        <w:numPr>
          <w:ilvl w:val="0"/>
          <w:numId w:val="21"/>
        </w:numPr>
        <w:kinsoku w:val="0"/>
        <w:overflowPunct w:val="0"/>
        <w:spacing w:after="0" w:line="240" w:lineRule="auto"/>
        <w:ind w:firstLine="414"/>
        <w:jc w:val="both"/>
        <w:textAlignment w:val="baseline"/>
        <w:rPr>
          <w:rFonts w:ascii="Corbel" w:hAnsi="Corbel"/>
          <w:sz w:val="24"/>
          <w:szCs w:val="24"/>
          <w:lang w:eastAsia="en-GB"/>
        </w:rPr>
      </w:pPr>
      <w:r w:rsidRPr="003D1F92">
        <w:rPr>
          <w:rFonts w:ascii="Corbel" w:hAnsi="Corbel" w:eastAsia="+mn-ea" w:cs="+mn-cs"/>
          <w:color w:val="000000"/>
          <w:kern w:val="24"/>
          <w:sz w:val="24"/>
          <w:szCs w:val="24"/>
          <w:lang w:eastAsia="en-GB"/>
        </w:rPr>
        <w:t>For vital interests or public interest</w:t>
      </w:r>
    </w:p>
    <w:p w:rsidRPr="003D1F92" w:rsidR="00282BB3" w:rsidP="003D1F92" w:rsidRDefault="00282BB3" w14:paraId="7D2D3D4C" w14:textId="77777777">
      <w:pPr>
        <w:pStyle w:val="ListParagraph"/>
        <w:numPr>
          <w:ilvl w:val="0"/>
          <w:numId w:val="21"/>
        </w:numPr>
        <w:kinsoku w:val="0"/>
        <w:overflowPunct w:val="0"/>
        <w:spacing w:after="0" w:line="240" w:lineRule="auto"/>
        <w:ind w:firstLine="414"/>
        <w:jc w:val="both"/>
        <w:textAlignment w:val="baseline"/>
        <w:rPr>
          <w:rFonts w:ascii="Corbel" w:hAnsi="Corbel"/>
          <w:sz w:val="24"/>
          <w:szCs w:val="24"/>
          <w:lang w:eastAsia="en-GB"/>
        </w:rPr>
      </w:pPr>
      <w:r w:rsidRPr="003D1F92">
        <w:rPr>
          <w:rFonts w:ascii="Corbel" w:hAnsi="Corbel" w:eastAsia="+mn-ea" w:cs="+mn-cs"/>
          <w:color w:val="000000"/>
          <w:kern w:val="24"/>
          <w:sz w:val="24"/>
          <w:szCs w:val="24"/>
          <w:lang w:eastAsia="en-GB"/>
        </w:rPr>
        <w:t>Archiving in relation to public interest, scientific/historic and statistical research</w:t>
      </w:r>
    </w:p>
    <w:p w:rsidRPr="003D1F92" w:rsidR="00282BB3" w:rsidP="003D1F92" w:rsidRDefault="00282BB3" w14:paraId="4B95858B" w14:textId="6EB3808E">
      <w:pPr>
        <w:numPr>
          <w:ilvl w:val="1"/>
          <w:numId w:val="11"/>
        </w:numPr>
        <w:kinsoku w:val="0"/>
        <w:overflowPunct w:val="0"/>
        <w:spacing w:after="0" w:line="240" w:lineRule="auto"/>
        <w:ind w:left="720" w:firstLine="414"/>
        <w:contextualSpacing/>
        <w:jc w:val="both"/>
        <w:textAlignment w:val="baseline"/>
        <w:rPr>
          <w:rFonts w:ascii="Corbel" w:hAnsi="Corbel" w:eastAsia="Times New Roman" w:cs="Times New Roman"/>
          <w:sz w:val="24"/>
          <w:szCs w:val="24"/>
          <w:lang w:eastAsia="en-GB"/>
        </w:rPr>
      </w:pPr>
      <w:r w:rsidRPr="00160E6E">
        <w:rPr>
          <w:rFonts w:ascii="Corbel" w:hAnsi="Corbel" w:eastAsia="+mn-ea" w:cs="+mn-cs"/>
          <w:color w:val="000000"/>
          <w:kern w:val="24"/>
          <w:sz w:val="24"/>
          <w:szCs w:val="24"/>
          <w:lang w:eastAsia="en-GB"/>
        </w:rPr>
        <w:t>Exercise of legal claims</w:t>
      </w:r>
    </w:p>
    <w:p w:rsidRPr="00160E6E" w:rsidR="00282BB3" w:rsidP="3251D1EE" w:rsidRDefault="00282BB3" w14:paraId="122DEBC7" w14:textId="5EC7E1D4">
      <w:pPr>
        <w:pStyle w:val="NormalWeb"/>
        <w:kinsoku w:val="0"/>
        <w:overflowPunct w:val="0"/>
        <w:spacing w:before="192" w:beforeAutospacing="off" w:after="0" w:afterAutospacing="off" w:line="240" w:lineRule="auto"/>
        <w:ind w:left="0" w:firstLine="0"/>
        <w:contextualSpacing/>
        <w:jc w:val="both"/>
        <w:textAlignment w:val="baseline"/>
        <w:rPr>
          <w:rFonts w:ascii="Corbel" w:hAnsi="Corbel"/>
        </w:rPr>
      </w:pPr>
      <w:r w:rsidRPr="00160E6E" w:rsidR="00282BB3">
        <w:rPr>
          <w:rFonts w:ascii="Corbel" w:hAnsi="Corbel" w:eastAsia="+mn-ea" w:cs="+mn-cs"/>
          <w:b w:val="1"/>
          <w:bCs w:val="1"/>
          <w:color w:val="000000"/>
          <w:kern w:val="24"/>
        </w:rPr>
        <w:t xml:space="preserve">3. </w:t>
      </w:r>
      <w:r w:rsidRPr="00160E6E" w:rsidR="77D4D66F">
        <w:rPr>
          <w:rFonts w:ascii="Corbel" w:hAnsi="Corbel" w:eastAsia="+mn-ea" w:cs="+mn-cs"/>
          <w:b w:val="1"/>
          <w:bCs w:val="1"/>
          <w:color w:val="000000"/>
          <w:kern w:val="24"/>
        </w:rPr>
        <w:t xml:space="preserve"> </w:t>
      </w:r>
      <w:r w:rsidRPr="00160E6E" w:rsidR="00282BB3">
        <w:rPr>
          <w:rFonts w:ascii="Corbel" w:hAnsi="Corbel" w:eastAsia="+mn-ea" w:cs="+mn-cs"/>
          <w:b w:val="1"/>
          <w:bCs w:val="1"/>
          <w:color w:val="000000"/>
          <w:kern w:val="24"/>
        </w:rPr>
        <w:t>Where data is held</w:t>
      </w:r>
      <w:r w:rsidRPr="00160E6E" w:rsidR="00282BB3">
        <w:rPr>
          <w:rFonts w:ascii="Corbel" w:hAnsi="Corbel" w:eastAsia="+mn-ea" w:cs="+mn-cs"/>
          <w:color w:val="000000"/>
          <w:kern w:val="24"/>
        </w:rPr>
        <w:t>.</w:t>
      </w:r>
    </w:p>
    <w:p w:rsidRPr="00160E6E" w:rsidR="00282BB3" w:rsidP="003D1F92" w:rsidRDefault="00282BB3" w14:paraId="0E8D9A00" w14:textId="39A39664">
      <w:pPr>
        <w:pStyle w:val="ListParagraph"/>
        <w:numPr>
          <w:ilvl w:val="0"/>
          <w:numId w:val="12"/>
        </w:numPr>
        <w:kinsoku w:val="0"/>
        <w:overflowPunct w:val="0"/>
        <w:spacing w:before="120"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All data stored o</w:t>
      </w:r>
      <w:r w:rsidRPr="00160E6E" w:rsidR="00FD1469">
        <w:rPr>
          <w:rFonts w:ascii="Corbel" w:hAnsi="Corbel" w:eastAsia="+mn-ea" w:cs="+mn-cs"/>
          <w:color w:val="000000"/>
          <w:kern w:val="24"/>
          <w:sz w:val="24"/>
          <w:szCs w:val="24"/>
        </w:rPr>
        <w:t>n computers or in paper form is</w:t>
      </w:r>
      <w:r w:rsidRPr="00160E6E">
        <w:rPr>
          <w:rFonts w:ascii="Corbel" w:hAnsi="Corbel" w:eastAsia="+mn-ea" w:cs="+mn-cs"/>
          <w:color w:val="000000"/>
          <w:kern w:val="24"/>
          <w:sz w:val="24"/>
          <w:szCs w:val="24"/>
        </w:rPr>
        <w:t xml:space="preserve"> password encrypted or stored in lockable drawers or the safe.</w:t>
      </w:r>
    </w:p>
    <w:p w:rsidRPr="00160E6E" w:rsidR="00282BB3" w:rsidP="007E02E2" w:rsidRDefault="00282BB3" w14:paraId="19F85E44" w14:textId="77777777">
      <w:pPr>
        <w:pStyle w:val="ListParagraph"/>
        <w:numPr>
          <w:ilvl w:val="0"/>
          <w:numId w:val="12"/>
        </w:numPr>
        <w:kinsoku w:val="0"/>
        <w:overflowPunct w:val="0"/>
        <w:spacing w:after="0" w:line="240" w:lineRule="auto"/>
        <w:jc w:val="both"/>
        <w:textAlignment w:val="baseline"/>
        <w:rPr>
          <w:rFonts w:ascii="Corbel" w:hAnsi="Corbel"/>
          <w:sz w:val="24"/>
          <w:szCs w:val="24"/>
        </w:rPr>
      </w:pPr>
      <w:r w:rsidRPr="00160E6E">
        <w:rPr>
          <w:rFonts w:ascii="Corbel" w:hAnsi="Corbel"/>
          <w:sz w:val="24"/>
          <w:szCs w:val="24"/>
        </w:rPr>
        <w:t>We will only collect the data we need and keep it only as long as needed in order to fulfil an agreed purpose and then delete it.</w:t>
      </w:r>
    </w:p>
    <w:p w:rsidRPr="00160E6E" w:rsidR="00282BB3" w:rsidP="007E02E2" w:rsidRDefault="00282BB3" w14:paraId="33E54EAA" w14:textId="77777777">
      <w:pPr>
        <w:kinsoku w:val="0"/>
        <w:overflowPunct w:val="0"/>
        <w:spacing w:after="0" w:line="240" w:lineRule="auto"/>
        <w:ind w:left="360"/>
        <w:jc w:val="both"/>
        <w:textAlignment w:val="baseline"/>
        <w:rPr>
          <w:rFonts w:ascii="Corbel" w:hAnsi="Corbel"/>
          <w:sz w:val="24"/>
          <w:szCs w:val="24"/>
        </w:rPr>
      </w:pPr>
    </w:p>
    <w:p w:rsidRPr="00160E6E" w:rsidR="00282BB3" w:rsidP="003D1F92" w:rsidRDefault="00282BB3" w14:paraId="792CE6B3" w14:textId="094840A9">
      <w:pPr>
        <w:kinsoku w:val="0"/>
        <w:overflowPunct w:val="0"/>
        <w:spacing w:after="0" w:line="240" w:lineRule="auto"/>
        <w:ind w:left="426" w:hanging="426"/>
        <w:jc w:val="both"/>
        <w:textAlignment w:val="baseline"/>
        <w:rPr>
          <w:rFonts w:ascii="Corbel" w:hAnsi="Corbel"/>
          <w:sz w:val="24"/>
          <w:szCs w:val="24"/>
        </w:rPr>
      </w:pPr>
      <w:r w:rsidRPr="00160E6E">
        <w:rPr>
          <w:rFonts w:ascii="Corbel" w:hAnsi="Corbel" w:eastAsia="+mj-ea" w:cs="+mj-cs"/>
          <w:b/>
          <w:bCs/>
          <w:color w:val="000000"/>
          <w:kern w:val="24"/>
          <w:sz w:val="24"/>
          <w:szCs w:val="24"/>
        </w:rPr>
        <w:t>4. Understand Legitimate Interest</w:t>
      </w:r>
    </w:p>
    <w:p w:rsidRPr="00160E6E" w:rsidR="00282BB3" w:rsidP="003D1F92" w:rsidRDefault="009527D5" w14:paraId="4A9B4834" w14:textId="1F100FC5">
      <w:pPr>
        <w:pStyle w:val="ListParagraph"/>
        <w:numPr>
          <w:ilvl w:val="0"/>
          <w:numId w:val="13"/>
        </w:numPr>
        <w:kinsoku w:val="0"/>
        <w:overflowPunct w:val="0"/>
        <w:spacing w:before="120"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We</w:t>
      </w:r>
      <w:r w:rsidRPr="00160E6E" w:rsidR="00282BB3">
        <w:rPr>
          <w:rFonts w:ascii="Corbel" w:hAnsi="Corbel" w:eastAsia="+mn-ea" w:cs="+mn-cs"/>
          <w:color w:val="000000"/>
          <w:kern w:val="24"/>
          <w:sz w:val="24"/>
          <w:szCs w:val="24"/>
        </w:rPr>
        <w:t xml:space="preserve"> can process pers</w:t>
      </w:r>
      <w:r w:rsidRPr="00160E6E" w:rsidR="00FD1469">
        <w:rPr>
          <w:rFonts w:ascii="Corbel" w:hAnsi="Corbel" w:eastAsia="+mn-ea" w:cs="+mn-cs"/>
          <w:color w:val="000000"/>
          <w:kern w:val="24"/>
          <w:sz w:val="24"/>
          <w:szCs w:val="24"/>
        </w:rPr>
        <w:t>onal data without consent if we</w:t>
      </w:r>
      <w:r w:rsidRPr="00160E6E" w:rsidR="00282BB3">
        <w:rPr>
          <w:rFonts w:ascii="Corbel" w:hAnsi="Corbel" w:eastAsia="+mn-ea" w:cs="+mn-cs"/>
          <w:color w:val="000000"/>
          <w:kern w:val="24"/>
          <w:sz w:val="24"/>
          <w:szCs w:val="24"/>
        </w:rPr>
        <w:t xml:space="preserve"> have a </w:t>
      </w:r>
      <w:r w:rsidRPr="00160E6E" w:rsidR="00282BB3">
        <w:rPr>
          <w:rFonts w:ascii="Corbel" w:hAnsi="Corbel" w:eastAsia="+mn-ea" w:cs="+mn-cs"/>
          <w:b/>
          <w:bCs/>
          <w:color w:val="000000"/>
          <w:kern w:val="24"/>
          <w:sz w:val="24"/>
          <w:szCs w:val="24"/>
        </w:rPr>
        <w:t xml:space="preserve">genuine and legitimate </w:t>
      </w:r>
      <w:r w:rsidRPr="00160E6E" w:rsidR="00282BB3">
        <w:rPr>
          <w:rFonts w:ascii="Corbel" w:hAnsi="Corbel" w:eastAsia="+mn-ea" w:cs="+mn-cs"/>
          <w:color w:val="000000"/>
          <w:kern w:val="24"/>
          <w:sz w:val="24"/>
          <w:szCs w:val="24"/>
        </w:rPr>
        <w:t xml:space="preserve">reason </w:t>
      </w:r>
      <w:r w:rsidRPr="00160E6E" w:rsidR="00282BB3">
        <w:rPr>
          <w:rFonts w:ascii="Corbel" w:hAnsi="Corbel" w:eastAsia="+mn-ea" w:cs="+mn-cs"/>
          <w:b/>
          <w:bCs/>
          <w:color w:val="000000"/>
          <w:kern w:val="24"/>
          <w:sz w:val="24"/>
          <w:szCs w:val="24"/>
        </w:rPr>
        <w:t xml:space="preserve">unless this is outweighed </w:t>
      </w:r>
      <w:r w:rsidRPr="00160E6E" w:rsidR="00282BB3">
        <w:rPr>
          <w:rFonts w:ascii="Corbel" w:hAnsi="Corbel" w:eastAsia="+mn-ea" w:cs="+mn-cs"/>
          <w:color w:val="000000"/>
          <w:kern w:val="24"/>
          <w:sz w:val="24"/>
          <w:szCs w:val="24"/>
        </w:rPr>
        <w:t>by the harm to the individual</w:t>
      </w:r>
      <w:r w:rsidRPr="00160E6E" w:rsidR="00E64C8A">
        <w:rPr>
          <w:rFonts w:ascii="Corbel" w:hAnsi="Corbel" w:eastAsia="+mn-ea" w:cs="+mn-cs"/>
          <w:color w:val="000000"/>
          <w:kern w:val="24"/>
          <w:sz w:val="24"/>
          <w:szCs w:val="24"/>
        </w:rPr>
        <w:t>’</w:t>
      </w:r>
      <w:r w:rsidRPr="00160E6E" w:rsidR="00282BB3">
        <w:rPr>
          <w:rFonts w:ascii="Corbel" w:hAnsi="Corbel" w:eastAsia="+mn-ea" w:cs="+mn-cs"/>
          <w:color w:val="000000"/>
          <w:kern w:val="24"/>
          <w:sz w:val="24"/>
          <w:szCs w:val="24"/>
        </w:rPr>
        <w:t>s rights and interest</w:t>
      </w:r>
    </w:p>
    <w:p w:rsidRPr="00160E6E" w:rsidR="00282BB3" w:rsidP="007E02E2" w:rsidRDefault="00282BB3" w14:paraId="422DD160" w14:textId="77777777">
      <w:pPr>
        <w:pStyle w:val="ListParagraph"/>
        <w:numPr>
          <w:ilvl w:val="0"/>
          <w:numId w:val="13"/>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An assessment of whether legitimate interests conditions can be relied upon must be carried out on a </w:t>
      </w:r>
      <w:r w:rsidRPr="00160E6E">
        <w:rPr>
          <w:rFonts w:ascii="Corbel" w:hAnsi="Corbel" w:eastAsia="+mn-ea" w:cs="+mn-cs"/>
          <w:b/>
          <w:bCs/>
          <w:color w:val="000000"/>
          <w:kern w:val="24"/>
          <w:sz w:val="24"/>
          <w:szCs w:val="24"/>
        </w:rPr>
        <w:t xml:space="preserve">case by case </w:t>
      </w:r>
      <w:r w:rsidRPr="00160E6E">
        <w:rPr>
          <w:rFonts w:ascii="Corbel" w:hAnsi="Corbel" w:eastAsia="+mn-ea" w:cs="+mn-cs"/>
          <w:color w:val="000000"/>
          <w:kern w:val="24"/>
          <w:sz w:val="24"/>
          <w:szCs w:val="24"/>
        </w:rPr>
        <w:t>basis</w:t>
      </w:r>
    </w:p>
    <w:p w:rsidRPr="00160E6E" w:rsidR="00282BB3" w:rsidP="007E02E2" w:rsidRDefault="00282BB3" w14:paraId="72C62B96" w14:textId="39A23B47">
      <w:pPr>
        <w:pStyle w:val="ListParagraph"/>
        <w:numPr>
          <w:ilvl w:val="0"/>
          <w:numId w:val="13"/>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The legitimate interest condition is </w:t>
      </w:r>
      <w:r w:rsidRPr="00160E6E">
        <w:rPr>
          <w:rFonts w:ascii="Corbel" w:hAnsi="Corbel" w:eastAsia="+mn-ea" w:cs="+mn-cs"/>
          <w:b/>
          <w:bCs/>
          <w:color w:val="000000"/>
          <w:kern w:val="24"/>
          <w:sz w:val="24"/>
          <w:szCs w:val="24"/>
        </w:rPr>
        <w:t>necessity based</w:t>
      </w:r>
    </w:p>
    <w:p w:rsidRPr="00160E6E" w:rsidR="009527D5" w:rsidP="009527D5" w:rsidRDefault="009527D5" w14:paraId="1FC8EBCF" w14:textId="7004D936">
      <w:pPr>
        <w:kinsoku w:val="0"/>
        <w:overflowPunct w:val="0"/>
        <w:spacing w:after="0" w:line="240" w:lineRule="auto"/>
        <w:jc w:val="both"/>
        <w:textAlignment w:val="baseline"/>
        <w:rPr>
          <w:rFonts w:ascii="Corbel" w:hAnsi="Corbel"/>
          <w:sz w:val="24"/>
          <w:szCs w:val="24"/>
        </w:rPr>
      </w:pPr>
    </w:p>
    <w:p w:rsidRPr="00160E6E" w:rsidR="00282BB3" w:rsidP="007E02E2" w:rsidRDefault="007F08B4" w14:paraId="5D407037" w14:textId="73EBC321">
      <w:pPr>
        <w:kinsoku w:val="0"/>
        <w:overflowPunct w:val="0"/>
        <w:spacing w:after="160" w:line="259" w:lineRule="auto"/>
        <w:jc w:val="both"/>
        <w:textAlignment w:val="baseline"/>
        <w:rPr>
          <w:rFonts w:ascii="Corbel" w:hAnsi="Corbel"/>
          <w:sz w:val="24"/>
          <w:szCs w:val="24"/>
        </w:rPr>
      </w:pPr>
      <w:r w:rsidRPr="00160E6E">
        <w:rPr>
          <w:rFonts w:ascii="Corbel" w:hAnsi="Corbel"/>
          <w:sz w:val="24"/>
          <w:szCs w:val="24"/>
        </w:rPr>
        <w:t xml:space="preserve">We would have legitimate interest and be able to </w:t>
      </w:r>
      <w:r w:rsidRPr="00160E6E" w:rsidR="00282BB3">
        <w:rPr>
          <w:rFonts w:ascii="Corbel" w:hAnsi="Corbel"/>
          <w:sz w:val="24"/>
          <w:szCs w:val="24"/>
        </w:rPr>
        <w:t xml:space="preserve">process personal data </w:t>
      </w:r>
      <w:r w:rsidRPr="00160E6E" w:rsidR="00282BB3">
        <w:rPr>
          <w:rFonts w:ascii="Corbel" w:hAnsi="Corbel"/>
          <w:b/>
          <w:bCs/>
          <w:sz w:val="24"/>
          <w:szCs w:val="24"/>
        </w:rPr>
        <w:t xml:space="preserve">without </w:t>
      </w:r>
      <w:r w:rsidRPr="00160E6E" w:rsidR="00282BB3">
        <w:rPr>
          <w:rFonts w:ascii="Corbel" w:hAnsi="Corbel"/>
          <w:sz w:val="24"/>
          <w:szCs w:val="24"/>
        </w:rPr>
        <w:t xml:space="preserve">consent where it is necessary: </w:t>
      </w:r>
    </w:p>
    <w:p w:rsidRPr="00160E6E" w:rsidR="00282BB3" w:rsidP="003D1F92" w:rsidRDefault="00282BB3" w14:paraId="0C1DD04A" w14:textId="2C58E898">
      <w:pPr>
        <w:numPr>
          <w:ilvl w:val="1"/>
          <w:numId w:val="14"/>
        </w:numPr>
        <w:kinsoku w:val="0"/>
        <w:overflowPunct w:val="0"/>
        <w:spacing w:after="120" w:line="259" w:lineRule="auto"/>
        <w:jc w:val="both"/>
        <w:textAlignment w:val="baseline"/>
        <w:rPr>
          <w:rFonts w:ascii="Corbel" w:hAnsi="Corbel"/>
          <w:sz w:val="24"/>
          <w:szCs w:val="24"/>
        </w:rPr>
      </w:pPr>
      <w:r w:rsidRPr="00160E6E">
        <w:rPr>
          <w:rFonts w:ascii="Corbel" w:hAnsi="Corbel"/>
          <w:sz w:val="24"/>
          <w:szCs w:val="24"/>
        </w:rPr>
        <w:t>For the performance of a contract</w:t>
      </w:r>
    </w:p>
    <w:p w:rsidRPr="00160E6E" w:rsidR="00282BB3" w:rsidP="003D1F92" w:rsidRDefault="00282BB3" w14:paraId="24A1EF6E" w14:textId="77777777">
      <w:pPr>
        <w:numPr>
          <w:ilvl w:val="1"/>
          <w:numId w:val="14"/>
        </w:numPr>
        <w:kinsoku w:val="0"/>
        <w:overflowPunct w:val="0"/>
        <w:spacing w:after="120" w:line="259" w:lineRule="auto"/>
        <w:jc w:val="both"/>
        <w:textAlignment w:val="baseline"/>
        <w:rPr>
          <w:rFonts w:ascii="Corbel" w:hAnsi="Corbel"/>
          <w:sz w:val="24"/>
          <w:szCs w:val="24"/>
        </w:rPr>
      </w:pPr>
      <w:r w:rsidRPr="00160E6E">
        <w:rPr>
          <w:rFonts w:ascii="Corbel" w:hAnsi="Corbel"/>
          <w:sz w:val="24"/>
          <w:szCs w:val="24"/>
        </w:rPr>
        <w:t>For compliance with a legal obligation</w:t>
      </w:r>
    </w:p>
    <w:p w:rsidRPr="00160E6E" w:rsidR="00282BB3" w:rsidP="003D1F92" w:rsidRDefault="00282BB3" w14:paraId="736B097A" w14:textId="77777777">
      <w:pPr>
        <w:numPr>
          <w:ilvl w:val="1"/>
          <w:numId w:val="14"/>
        </w:numPr>
        <w:kinsoku w:val="0"/>
        <w:overflowPunct w:val="0"/>
        <w:spacing w:after="120" w:line="259" w:lineRule="auto"/>
        <w:jc w:val="both"/>
        <w:textAlignment w:val="baseline"/>
        <w:rPr>
          <w:rFonts w:ascii="Corbel" w:hAnsi="Corbel"/>
          <w:sz w:val="24"/>
          <w:szCs w:val="24"/>
        </w:rPr>
      </w:pPr>
      <w:r w:rsidRPr="00160E6E">
        <w:rPr>
          <w:rFonts w:ascii="Corbel" w:hAnsi="Corbel"/>
          <w:sz w:val="24"/>
          <w:szCs w:val="24"/>
        </w:rPr>
        <w:t>To protect the vital interests of the data subject or another person</w:t>
      </w:r>
    </w:p>
    <w:p w:rsidRPr="00160E6E" w:rsidR="00282BB3" w:rsidP="003D1F92" w:rsidRDefault="00282BB3" w14:paraId="6C578833" w14:textId="77777777">
      <w:pPr>
        <w:numPr>
          <w:ilvl w:val="1"/>
          <w:numId w:val="14"/>
        </w:numPr>
        <w:kinsoku w:val="0"/>
        <w:overflowPunct w:val="0"/>
        <w:spacing w:after="120" w:line="259" w:lineRule="auto"/>
        <w:jc w:val="both"/>
        <w:textAlignment w:val="baseline"/>
        <w:rPr>
          <w:rFonts w:ascii="Corbel" w:hAnsi="Corbel"/>
          <w:sz w:val="24"/>
          <w:szCs w:val="24"/>
        </w:rPr>
      </w:pPr>
      <w:r w:rsidRPr="00160E6E">
        <w:rPr>
          <w:rFonts w:ascii="Corbel" w:hAnsi="Corbel"/>
          <w:sz w:val="24"/>
          <w:szCs w:val="24"/>
        </w:rPr>
        <w:t>In the exercise of official authority or in the public interest</w:t>
      </w:r>
    </w:p>
    <w:p w:rsidR="00282BB3" w:rsidP="003D1F92" w:rsidRDefault="00282BB3" w14:paraId="75110888" w14:textId="4FE9C24E">
      <w:pPr>
        <w:numPr>
          <w:ilvl w:val="1"/>
          <w:numId w:val="14"/>
        </w:numPr>
        <w:kinsoku w:val="0"/>
        <w:overflowPunct w:val="0"/>
        <w:spacing w:after="120" w:line="259" w:lineRule="auto"/>
        <w:jc w:val="both"/>
        <w:textAlignment w:val="baseline"/>
        <w:rPr>
          <w:rFonts w:ascii="Corbel" w:hAnsi="Corbel"/>
          <w:sz w:val="24"/>
          <w:szCs w:val="24"/>
        </w:rPr>
      </w:pPr>
      <w:r w:rsidRPr="00160E6E">
        <w:rPr>
          <w:rFonts w:ascii="Corbel" w:hAnsi="Corbel"/>
          <w:sz w:val="24"/>
          <w:szCs w:val="24"/>
        </w:rPr>
        <w:t>For the purposes of legitimate interests you are undertaking</w:t>
      </w:r>
    </w:p>
    <w:p w:rsidRPr="00F22E1E" w:rsidR="00F22E1E" w:rsidP="00F22E1E" w:rsidRDefault="00282BB3" w14:paraId="770DAD03" w14:textId="3798BFEF">
      <w:pPr>
        <w:numPr>
          <w:ilvl w:val="1"/>
          <w:numId w:val="14"/>
        </w:numPr>
        <w:kinsoku w:val="0"/>
        <w:overflowPunct w:val="0"/>
        <w:spacing w:after="120" w:line="259" w:lineRule="auto"/>
        <w:jc w:val="both"/>
        <w:textAlignment w:val="baseline"/>
        <w:rPr>
          <w:rFonts w:ascii="Corbel" w:hAnsi="Corbel"/>
          <w:sz w:val="24"/>
          <w:szCs w:val="24"/>
        </w:rPr>
      </w:pPr>
      <w:r w:rsidRPr="003D1F92">
        <w:rPr>
          <w:rFonts w:ascii="Corbel" w:hAnsi="Corbel"/>
          <w:sz w:val="24"/>
          <w:szCs w:val="24"/>
        </w:rPr>
        <w:t>ONLY if NONE of the above apply do you need consent.</w:t>
      </w:r>
    </w:p>
    <w:p w:rsidRPr="00A76CF7" w:rsidR="00282BB3" w:rsidP="003D1F92" w:rsidRDefault="009527D5" w14:paraId="1B1F6E2C" w14:textId="79E56C75">
      <w:pPr>
        <w:spacing w:after="160" w:line="259" w:lineRule="auto"/>
        <w:ind w:left="284" w:hanging="284"/>
        <w:jc w:val="both"/>
        <w:rPr>
          <w:rFonts w:ascii="Corbel" w:hAnsi="Corbel"/>
          <w:sz w:val="24"/>
          <w:szCs w:val="24"/>
        </w:rPr>
      </w:pPr>
      <w:r w:rsidRPr="00A76CF7">
        <w:rPr>
          <w:rFonts w:ascii="Corbel" w:hAnsi="Corbel"/>
          <w:b/>
          <w:bCs/>
          <w:sz w:val="24"/>
          <w:szCs w:val="24"/>
        </w:rPr>
        <w:t xml:space="preserve">5. </w:t>
      </w:r>
      <w:r w:rsidR="003D1F92">
        <w:rPr>
          <w:rFonts w:ascii="Corbel" w:hAnsi="Corbel"/>
          <w:b/>
          <w:bCs/>
          <w:sz w:val="24"/>
          <w:szCs w:val="24"/>
        </w:rPr>
        <w:tab/>
      </w:r>
      <w:r w:rsidRPr="00A76CF7" w:rsidR="00282BB3">
        <w:rPr>
          <w:rFonts w:ascii="Corbel" w:hAnsi="Corbel"/>
          <w:b/>
          <w:bCs/>
          <w:sz w:val="24"/>
          <w:szCs w:val="24"/>
        </w:rPr>
        <w:t>Consent</w:t>
      </w:r>
    </w:p>
    <w:p w:rsidRPr="00160E6E" w:rsidR="00282BB3" w:rsidP="007E02E2" w:rsidRDefault="009527D5" w14:paraId="4A5A51A1" w14:textId="514502C8">
      <w:pPr>
        <w:numPr>
          <w:ilvl w:val="0"/>
          <w:numId w:val="14"/>
        </w:numPr>
        <w:spacing w:after="160" w:line="259" w:lineRule="auto"/>
        <w:jc w:val="both"/>
        <w:rPr>
          <w:rFonts w:ascii="Corbel" w:hAnsi="Corbel"/>
          <w:sz w:val="24"/>
          <w:szCs w:val="24"/>
        </w:rPr>
      </w:pPr>
      <w:r w:rsidRPr="00160E6E">
        <w:rPr>
          <w:rFonts w:ascii="Corbel" w:hAnsi="Corbel"/>
          <w:sz w:val="24"/>
          <w:szCs w:val="24"/>
        </w:rPr>
        <w:t xml:space="preserve">GDPR </w:t>
      </w:r>
      <w:r w:rsidRPr="00160E6E" w:rsidR="00282BB3">
        <w:rPr>
          <w:rFonts w:ascii="Corbel" w:hAnsi="Corbel"/>
          <w:sz w:val="24"/>
          <w:szCs w:val="24"/>
        </w:rPr>
        <w:t>mean</w:t>
      </w:r>
      <w:r w:rsidRPr="00160E6E">
        <w:rPr>
          <w:rFonts w:ascii="Corbel" w:hAnsi="Corbel"/>
          <w:sz w:val="24"/>
          <w:szCs w:val="24"/>
        </w:rPr>
        <w:t>s that when we</w:t>
      </w:r>
      <w:r w:rsidRPr="00160E6E" w:rsidR="00282BB3">
        <w:rPr>
          <w:rFonts w:ascii="Corbel" w:hAnsi="Corbel"/>
          <w:sz w:val="24"/>
          <w:szCs w:val="24"/>
        </w:rPr>
        <w:t xml:space="preserve"> do hold individual’s personal details, protecting these details is paramount and the consent form must make clear</w:t>
      </w:r>
      <w:r w:rsidRPr="00160E6E" w:rsidR="00282BB3">
        <w:rPr>
          <w:rFonts w:ascii="Corbel" w:hAnsi="Corbel"/>
          <w:b/>
          <w:bCs/>
          <w:sz w:val="24"/>
          <w:szCs w:val="24"/>
        </w:rPr>
        <w:t xml:space="preserve"> what the data will be used</w:t>
      </w:r>
      <w:r w:rsidRPr="00160E6E" w:rsidR="00282BB3">
        <w:rPr>
          <w:rFonts w:ascii="Corbel" w:hAnsi="Corbel"/>
          <w:sz w:val="24"/>
          <w:szCs w:val="24"/>
        </w:rPr>
        <w:t xml:space="preserve"> for and for </w:t>
      </w:r>
      <w:r w:rsidRPr="00160E6E" w:rsidR="00282BB3">
        <w:rPr>
          <w:rFonts w:ascii="Corbel" w:hAnsi="Corbel"/>
          <w:b/>
          <w:bCs/>
          <w:sz w:val="24"/>
          <w:szCs w:val="24"/>
        </w:rPr>
        <w:t>how long.</w:t>
      </w:r>
    </w:p>
    <w:p w:rsidR="00282BB3" w:rsidP="007E02E2" w:rsidRDefault="00282BB3" w14:paraId="01D3A7F8" w14:textId="12774CEB">
      <w:pPr>
        <w:pStyle w:val="ListParagraph"/>
        <w:kinsoku w:val="0"/>
        <w:overflowPunct w:val="0"/>
        <w:spacing w:after="0" w:line="240" w:lineRule="auto"/>
        <w:jc w:val="both"/>
        <w:textAlignment w:val="baseline"/>
        <w:rPr>
          <w:rFonts w:ascii="Corbel" w:hAnsi="Corbel" w:eastAsia="+mn-ea" w:cs="+mn-cs"/>
          <w:color w:val="000000"/>
          <w:kern w:val="24"/>
          <w:sz w:val="24"/>
          <w:szCs w:val="24"/>
        </w:rPr>
      </w:pPr>
      <w:r w:rsidRPr="00160E6E">
        <w:rPr>
          <w:rFonts w:ascii="Corbel" w:hAnsi="Corbel"/>
          <w:sz w:val="24"/>
          <w:szCs w:val="24"/>
        </w:rPr>
        <w:t> </w:t>
      </w:r>
      <w:r w:rsidRPr="00160E6E">
        <w:rPr>
          <w:rFonts w:ascii="Corbel" w:hAnsi="Corbel" w:eastAsia="+mn-ea" w:cs="+mn-cs"/>
          <w:color w:val="000000"/>
          <w:kern w:val="24"/>
          <w:sz w:val="24"/>
          <w:szCs w:val="24"/>
        </w:rPr>
        <w:t>PCCs cannot collect data from parishioners to inform them about services and then use that data to fundraise.</w:t>
      </w:r>
    </w:p>
    <w:p w:rsidRPr="00160E6E" w:rsidR="00A76CF7" w:rsidP="007E02E2" w:rsidRDefault="00A76CF7" w14:paraId="05CE7DA2" w14:textId="77777777">
      <w:pPr>
        <w:pStyle w:val="ListParagraph"/>
        <w:kinsoku w:val="0"/>
        <w:overflowPunct w:val="0"/>
        <w:spacing w:after="0" w:line="240" w:lineRule="auto"/>
        <w:jc w:val="both"/>
        <w:textAlignment w:val="baseline"/>
        <w:rPr>
          <w:rFonts w:ascii="Corbel" w:hAnsi="Corbel"/>
          <w:sz w:val="24"/>
          <w:szCs w:val="24"/>
        </w:rPr>
      </w:pPr>
    </w:p>
    <w:p w:rsidRPr="00160E6E" w:rsidR="00282BB3" w:rsidP="007E02E2" w:rsidRDefault="00282BB3" w14:paraId="2FDF80DA" w14:textId="77777777">
      <w:pPr>
        <w:pStyle w:val="ListParagraph"/>
        <w:numPr>
          <w:ilvl w:val="0"/>
          <w:numId w:val="15"/>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PCCs cannot profile certain people to target for fundraising. </w:t>
      </w:r>
    </w:p>
    <w:p w:rsidRPr="00160E6E" w:rsidR="00282BB3" w:rsidP="007E02E2" w:rsidRDefault="00282BB3" w14:paraId="2C5F0809" w14:textId="77777777">
      <w:pPr>
        <w:pStyle w:val="ListParagraph"/>
        <w:numPr>
          <w:ilvl w:val="0"/>
          <w:numId w:val="15"/>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If you wish to use the personal information to contact individuals on fundraising the wording on the consent form must make this clear.</w:t>
      </w:r>
    </w:p>
    <w:p w:rsidRPr="00160E6E" w:rsidR="00282BB3" w:rsidP="007E02E2" w:rsidRDefault="00282BB3" w14:paraId="005129DE" w14:textId="2C4F4C6B">
      <w:pPr>
        <w:pStyle w:val="ListParagraph"/>
        <w:numPr>
          <w:ilvl w:val="0"/>
          <w:numId w:val="15"/>
        </w:numPr>
        <w:kinsoku w:val="0"/>
        <w:overflowPunct w:val="0"/>
        <w:spacing w:after="0" w:line="240" w:lineRule="auto"/>
        <w:jc w:val="both"/>
        <w:textAlignment w:val="baseline"/>
        <w:rPr>
          <w:rFonts w:ascii="Corbel" w:hAnsi="Corbel"/>
          <w:sz w:val="24"/>
          <w:szCs w:val="24"/>
        </w:rPr>
      </w:pPr>
      <w:r w:rsidRPr="00160E6E" w:rsidR="00282BB3">
        <w:rPr>
          <w:rFonts w:ascii="Corbel" w:hAnsi="Corbel" w:eastAsia="+mn-ea" w:cs="+mn-cs"/>
          <w:color w:val="000000"/>
          <w:kern w:val="24"/>
          <w:sz w:val="24"/>
          <w:szCs w:val="24"/>
        </w:rPr>
        <w:t xml:space="preserve">Information obtained from the Electoral Roll cannot be used to direct mail individuals about events taking place unless you have explained this is what the information will also be used for and have the </w:t>
      </w:r>
      <w:r w:rsidRPr="00160E6E" w:rsidR="00AE4D58">
        <w:rPr>
          <w:rFonts w:ascii="Corbel" w:hAnsi="Corbel" w:eastAsia="+mn-ea" w:cs="+mn-cs"/>
          <w:color w:val="000000"/>
          <w:kern w:val="24"/>
          <w:sz w:val="24"/>
          <w:szCs w:val="24"/>
        </w:rPr>
        <w:t>individuals’</w:t>
      </w:r>
      <w:r w:rsidRPr="00160E6E" w:rsidR="00282BB3">
        <w:rPr>
          <w:rFonts w:ascii="Corbel" w:hAnsi="Corbel" w:eastAsia="+mn-ea" w:cs="+mn-cs"/>
          <w:color w:val="000000"/>
          <w:kern w:val="24"/>
          <w:sz w:val="24"/>
          <w:szCs w:val="24"/>
        </w:rPr>
        <w:t xml:space="preserve"> explicit consent to contact them.</w:t>
      </w:r>
    </w:p>
    <w:p w:rsidRPr="00160E6E" w:rsidR="00282BB3" w:rsidP="007E02E2" w:rsidRDefault="00282BB3" w14:paraId="44BFE152" w14:textId="77777777">
      <w:pPr>
        <w:pStyle w:val="ListParagraph"/>
        <w:numPr>
          <w:ilvl w:val="0"/>
          <w:numId w:val="16"/>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Personal data given for baptism, weddings and funerals cannot be used to mail individuals about services in the year unless the consent form makes it clear. </w:t>
      </w:r>
    </w:p>
    <w:p w:rsidRPr="00160E6E" w:rsidR="00282BB3" w:rsidP="007E02E2" w:rsidRDefault="00282BB3" w14:paraId="1033DF0F" w14:textId="77777777">
      <w:pPr>
        <w:kinsoku w:val="0"/>
        <w:overflowPunct w:val="0"/>
        <w:jc w:val="both"/>
        <w:textAlignment w:val="baseline"/>
        <w:rPr>
          <w:rFonts w:ascii="Corbel" w:hAnsi="Corbel"/>
          <w:sz w:val="24"/>
          <w:szCs w:val="24"/>
        </w:rPr>
      </w:pPr>
    </w:p>
    <w:p w:rsidRPr="00160E6E" w:rsidR="00282BB3" w:rsidDel="00537CBD" w:rsidP="117718BE" w:rsidRDefault="00282BB3" w14:textId="1CF126E6" w14:paraId="7D52F90B">
      <w:pPr>
        <w:pStyle w:val="NormalWeb"/>
        <w:kinsoku w:val="0"/>
        <w:overflowPunct w:val="0"/>
        <w:spacing w:before="144" w:beforeAutospacing="off" w:after="0" w:afterAutospacing="off"/>
        <w:ind w:left="284" w:hanging="284"/>
        <w:textAlignment w:val="baseline"/>
        <w:rPr>
          <w:rFonts w:ascii="Corbel" w:hAnsi="Corbel" w:eastAsia="+mn-ea" w:cs="+mn-cs"/>
          <w:b w:val="1"/>
          <w:bCs w:val="1"/>
          <w:color w:val="000000"/>
          <w:kern w:val="24"/>
        </w:rPr>
      </w:pPr>
      <w:r w:rsidRPr="00160E6E" w:rsidR="00282BB3">
        <w:rPr>
          <w:rFonts w:ascii="Corbel" w:hAnsi="Corbel" w:eastAsia="+mn-ea" w:cs="+mn-cs"/>
          <w:b w:val="1"/>
          <w:bCs w:val="1"/>
          <w:color w:val="000000"/>
          <w:kern w:val="24"/>
        </w:rPr>
        <w:t xml:space="preserve">6. </w:t>
      </w:r>
      <w:r w:rsidR="00F22E1E">
        <w:rPr>
          <w:rFonts w:ascii="Corbel" w:hAnsi="Corbel" w:eastAsia="+mn-ea" w:cs="+mn-cs"/>
          <w:b/>
          <w:bCs/>
          <w:color w:val="000000"/>
          <w:kern w:val="24"/>
        </w:rPr>
        <w:tab/>
      </w:r>
      <w:r w:rsidRPr="00160E6E" w:rsidR="00282BB3">
        <w:rPr>
          <w:rFonts w:ascii="Corbel" w:hAnsi="Corbel" w:eastAsia="+mn-ea" w:cs="+mn-cs"/>
          <w:b w:val="1"/>
          <w:bCs w:val="1"/>
          <w:color w:val="000000"/>
          <w:kern w:val="24"/>
        </w:rPr>
        <w:t>Third Party Risk</w:t>
      </w:r>
      <w:r w:rsidRPr="00160E6E">
        <w:rPr>
          <w:rFonts w:ascii="Corbel" w:hAnsi="Corbel" w:eastAsia="+mn-ea" w:cs="+mn-cs"/>
          <w:color w:val="000000"/>
          <w:kern w:val="24"/>
        </w:rPr>
        <w:br/>
      </w:r>
      <w:r w:rsidRPr="00160E6E" w:rsidR="00282BB3">
        <w:rPr>
          <w:rFonts w:ascii="Corbel" w:hAnsi="Corbel" w:eastAsia="+mn-ea" w:cs="+mn-cs"/>
          <w:color w:val="000000"/>
          <w:kern w:val="24"/>
        </w:rPr>
        <w:t> </w:t>
      </w:r>
      <w:r w:rsidRPr="00160E6E">
        <w:rPr>
          <w:rFonts w:ascii="Corbel" w:hAnsi="Corbel" w:eastAsia="+mn-ea" w:cs="+mn-cs"/>
          <w:color w:val="000000"/>
          <w:kern w:val="24"/>
        </w:rPr>
        <w:br/>
      </w:r>
      <w:r w:rsidRPr="00160E6E" w:rsidR="00282BB3">
        <w:rPr>
          <w:rFonts w:ascii="Corbel" w:hAnsi="Corbel" w:eastAsia="+mn-ea" w:cs="+mn-cs"/>
          <w:color w:val="000000"/>
          <w:kern w:val="24"/>
        </w:rPr>
        <w:t>Is data shared with people/ or</w:t>
      </w:r>
      <w:r w:rsidRPr="00160E6E" w:rsidR="009527D5">
        <w:rPr>
          <w:rFonts w:ascii="Corbel" w:hAnsi="Corbel" w:eastAsia="+mn-ea" w:cs="+mn-cs"/>
          <w:color w:val="000000"/>
          <w:kern w:val="24"/>
        </w:rPr>
        <w:t>ganisations outside of your PCC</w:t>
      </w:r>
      <w:r w:rsidR="00AB7B7B">
        <w:rPr>
          <w:rFonts w:ascii="Corbel" w:hAnsi="Corbel" w:eastAsia="+mn-ea" w:cs="+mn-cs"/>
          <w:color w:val="000000"/>
          <w:kern w:val="24"/>
        </w:rPr>
        <w:t>, i.e. IT databases, IT systems, etc.</w:t>
      </w:r>
      <w:r w:rsidRPr="00160E6E" w:rsidR="009527D5">
        <w:rPr>
          <w:rFonts w:ascii="Corbel" w:hAnsi="Corbel" w:eastAsia="+mn-ea" w:cs="+mn-cs"/>
          <w:b w:val="1"/>
          <w:bCs w:val="1"/>
          <w:color w:val="000000"/>
          <w:kern w:val="24"/>
        </w:rPr>
        <w:t xml:space="preserve">We have obtained </w:t>
      </w:r>
      <w:r w:rsidRPr="00160E6E" w:rsidR="00282BB3">
        <w:rPr>
          <w:rFonts w:ascii="Corbel" w:hAnsi="Corbel" w:eastAsia="+mn-ea" w:cs="+mn-cs"/>
          <w:b w:val="1"/>
          <w:bCs w:val="1"/>
          <w:color w:val="000000"/>
          <w:kern w:val="24"/>
        </w:rPr>
        <w:t xml:space="preserve">written confirmation that third party companies </w:t>
      </w:r>
    </w:p>
    <w:p w:rsidRPr="00160E6E" w:rsidR="00282BB3" w:rsidP="00F22E1E" w:rsidRDefault="00282BB3" w14:paraId="1700F2F5" w14:textId="06C98DD6">
      <w:pPr>
        <w:pStyle w:val="NormalWeb"/>
        <w:kinsoku w:val="0"/>
        <w:overflowPunct w:val="0"/>
        <w:spacing w:before="0" w:beforeAutospacing="0" w:after="0" w:afterAutospacing="0"/>
        <w:ind w:left="86"/>
        <w:jc w:val="center"/>
        <w:textAlignment w:val="baseline"/>
        <w:rPr>
          <w:rFonts w:ascii="Corbel" w:hAnsi="Corbel"/>
        </w:rPr>
      </w:pPr>
      <w:r w:rsidRPr="00160E6E">
        <w:rPr>
          <w:rFonts w:ascii="Corbel" w:hAnsi="Corbel" w:eastAsia="+mn-ea" w:cs="+mn-cs"/>
          <w:b/>
          <w:bCs/>
          <w:color w:val="000000"/>
          <w:kern w:val="24"/>
        </w:rPr>
        <w:t>comply with the new GDPR rules.</w:t>
      </w:r>
    </w:p>
    <w:p w:rsidRPr="00160E6E" w:rsidR="00282BB3" w:rsidP="007E02E2" w:rsidRDefault="00282BB3" w14:paraId="1FD2547F" w14:textId="603C1967">
      <w:pPr>
        <w:spacing w:after="160" w:line="259" w:lineRule="auto"/>
        <w:jc w:val="both"/>
        <w:rPr>
          <w:rFonts w:ascii="Corbel" w:hAnsi="Corbel"/>
          <w:sz w:val="24"/>
          <w:szCs w:val="24"/>
        </w:rPr>
      </w:pPr>
    </w:p>
    <w:p w:rsidRPr="00160E6E" w:rsidR="004C32AC" w:rsidP="00F22E1E" w:rsidRDefault="00FD1469" w14:paraId="00D341F9" w14:textId="28494ABA">
      <w:pPr>
        <w:pStyle w:val="NormalWeb"/>
        <w:kinsoku w:val="0"/>
        <w:overflowPunct w:val="0"/>
        <w:spacing w:before="154" w:beforeAutospacing="0" w:after="0" w:afterAutospacing="0"/>
        <w:ind w:left="284" w:hanging="284"/>
        <w:jc w:val="both"/>
        <w:textAlignment w:val="baseline"/>
        <w:rPr>
          <w:rFonts w:ascii="Corbel" w:hAnsi="Corbel"/>
        </w:rPr>
      </w:pPr>
      <w:r w:rsidRPr="00160E6E">
        <w:rPr>
          <w:rFonts w:ascii="Corbel" w:hAnsi="Corbel" w:eastAsia="+mn-ea" w:cs="+mn-cs"/>
          <w:b/>
          <w:bCs/>
          <w:color w:val="000000"/>
          <w:kern w:val="24"/>
        </w:rPr>
        <w:t xml:space="preserve">7. </w:t>
      </w:r>
      <w:r w:rsidR="00F22E1E">
        <w:rPr>
          <w:rFonts w:ascii="Corbel" w:hAnsi="Corbel" w:eastAsia="+mn-ea" w:cs="+mn-cs"/>
          <w:b/>
          <w:bCs/>
          <w:color w:val="000000"/>
          <w:kern w:val="24"/>
        </w:rPr>
        <w:tab/>
      </w:r>
      <w:r w:rsidRPr="00160E6E">
        <w:rPr>
          <w:rFonts w:ascii="Corbel" w:hAnsi="Corbel" w:eastAsia="+mn-ea" w:cs="+mn-cs"/>
          <w:b/>
          <w:bCs/>
          <w:color w:val="000000"/>
          <w:kern w:val="24"/>
        </w:rPr>
        <w:t>Subject Access Requests </w:t>
      </w:r>
      <w:r w:rsidRPr="00160E6E" w:rsidR="004C32AC">
        <w:rPr>
          <w:rFonts w:ascii="Corbel" w:hAnsi="Corbel" w:eastAsia="+mn-ea" w:cs="+mn-cs"/>
          <w:b/>
          <w:bCs/>
          <w:color w:val="000000"/>
          <w:kern w:val="24"/>
        </w:rPr>
        <w:t>(SAR)</w:t>
      </w:r>
    </w:p>
    <w:p w:rsidR="004C32AC" w:rsidP="117718BE" w:rsidRDefault="004C32AC" w14:paraId="4396977E" w14:textId="6EF53550">
      <w:pPr>
        <w:pStyle w:val="NormalWeb"/>
        <w:kinsoku w:val="0"/>
        <w:overflowPunct w:val="0"/>
        <w:spacing w:before="154" w:beforeAutospacing="off" w:after="0" w:afterAutospacing="off"/>
        <w:jc w:val="both"/>
        <w:textAlignment w:val="baseline"/>
        <w:rPr>
          <w:rFonts w:ascii="Corbel" w:hAnsi="Corbel" w:eastAsia="+mn-ea" w:cs="+mn-cs"/>
          <w:color w:val="000000"/>
          <w:kern w:val="24"/>
        </w:rPr>
      </w:pPr>
      <w:r w:rsidRPr="00160E6E" w:rsidR="004C32AC">
        <w:rPr>
          <w:rFonts w:ascii="Corbel" w:hAnsi="Corbel" w:eastAsia="+mn-ea" w:cs="+mn-cs"/>
          <w:color w:val="000000"/>
          <w:kern w:val="24"/>
        </w:rPr>
        <w:t xml:space="preserve">If the SAR request is valid and permissible the </w:t>
      </w:r>
      <w:r w:rsidRPr="00160E6E" w:rsidR="004C32AC">
        <w:rPr>
          <w:rFonts w:ascii="Corbel" w:hAnsi="Corbel" w:eastAsia="+mn-ea" w:cs="+mn-cs"/>
          <w:color w:val="000000"/>
          <w:kern w:val="24"/>
        </w:rPr>
        <w:t xml:space="preserve">data</w:t>
      </w:r>
      <w:r w:rsidRPr="00160E6E" w:rsidR="004C32AC">
        <w:rPr>
          <w:rFonts w:ascii="Corbel" w:hAnsi="Corbel" w:eastAsia="+mn-ea" w:cs="+mn-cs"/>
          <w:color w:val="000000"/>
          <w:kern w:val="24"/>
        </w:rPr>
        <w:t xml:space="preserve"> </w:t>
      </w:r>
      <w:r w:rsidRPr="00160E6E" w:rsidR="009527D5">
        <w:rPr>
          <w:rFonts w:ascii="Corbel" w:hAnsi="Corbel" w:eastAsia="+mn-ea" w:cs="+mn-cs"/>
          <w:color w:val="000000"/>
          <w:kern w:val="24"/>
        </w:rPr>
        <w:t xml:space="preserve">we hold </w:t>
      </w:r>
      <w:r w:rsidRPr="00160E6E" w:rsidR="009527D5">
        <w:rPr>
          <w:rFonts w:ascii="Corbel" w:hAnsi="Corbel" w:eastAsia="+mn-ea" w:cs="+mn-cs"/>
          <w:color w:val="000000"/>
          <w:kern w:val="24"/>
        </w:rPr>
        <w:t xml:space="preserve">on</w:t>
      </w:r>
      <w:r w:rsidRPr="00160E6E" w:rsidR="009527D5">
        <w:rPr>
          <w:rFonts w:ascii="Corbel" w:hAnsi="Corbel" w:eastAsia="+mn-ea" w:cs="+mn-cs"/>
          <w:color w:val="000000"/>
          <w:kern w:val="24"/>
        </w:rPr>
        <w:t xml:space="preserve"> that individual </w:t>
      </w:r>
      <w:r w:rsidRPr="00160E6E" w:rsidR="004C32AC">
        <w:rPr>
          <w:rFonts w:ascii="Corbel" w:hAnsi="Corbel" w:eastAsia="+mn-ea" w:cs="+mn-cs"/>
          <w:color w:val="000000"/>
          <w:kern w:val="24"/>
        </w:rPr>
        <w:t xml:space="preserve">has to</w:t>
      </w:r>
      <w:r w:rsidRPr="00160E6E" w:rsidR="004C32AC">
        <w:rPr>
          <w:rFonts w:ascii="Corbel" w:hAnsi="Corbel" w:eastAsia="+mn-ea" w:cs="+mn-cs"/>
          <w:color w:val="000000"/>
          <w:kern w:val="24"/>
        </w:rPr>
        <w:t xml:space="preserve"> be supplied within </w:t>
      </w:r>
      <w:r w:rsidR="00FC409A">
        <w:rPr>
          <w:rFonts w:ascii="Corbel" w:hAnsi="Corbel" w:eastAsia="+mn-ea" w:cs="+mn-cs"/>
          <w:color w:val="000000"/>
          <w:kern w:val="24"/>
        </w:rPr>
        <w:t>one calendar month</w:t>
      </w:r>
      <w:r w:rsidRPr="00160E6E" w:rsidR="004C32AC">
        <w:rPr>
          <w:rFonts w:ascii="Corbel" w:hAnsi="Corbel" w:eastAsia="+mn-ea" w:cs="+mn-cs"/>
          <w:color w:val="000000"/>
          <w:kern w:val="24"/>
        </w:rPr>
        <w:t xml:space="preserve"> of the request</w:t>
      </w:r>
      <w:r w:rsidRPr="00160E6E" w:rsidR="00FD1469">
        <w:rPr>
          <w:rFonts w:ascii="Corbel" w:hAnsi="Corbel" w:eastAsia="+mn-ea" w:cs="+mn-cs"/>
          <w:color w:val="000000"/>
          <w:kern w:val="24"/>
        </w:rPr>
        <w:t>.</w:t>
      </w:r>
      <w:r w:rsidRPr="117718BE" w:rsidR="00FC409A">
        <w:rPr>
          <w:rFonts w:ascii="Corbel" w:hAnsi="Corbel" w:eastAsia="+mn-ea" w:cs="+mn-cs"/>
          <w:color w:val="000000" w:themeColor="text1" w:themeTint="FF" w:themeShade="FF"/>
        </w:rPr>
        <w:t xml:space="preserve">  </w:t>
      </w:r>
      <w:r w:rsidRPr="117718BE" w:rsidR="00FC409A">
        <w:rPr>
          <w:rFonts w:ascii="Corbel" w:hAnsi="Corbel" w:eastAsia="+mn-ea" w:cs="+mn-cs"/>
          <w:color w:val="000000" w:themeColor="text1" w:themeTint="FF" w:themeShade="FF"/>
        </w:rPr>
        <w:t xml:space="preserve">Should it not be possible to respond within this </w:t>
      </w:r>
      <w:r w:rsidRPr="117718BE" w:rsidR="00FC409A">
        <w:rPr>
          <w:rFonts w:ascii="Corbel" w:hAnsi="Corbel" w:eastAsia="+mn-ea" w:cs="+mn-cs"/>
          <w:color w:val="000000" w:themeColor="text1" w:themeTint="FF" w:themeShade="FF"/>
        </w:rPr>
        <w:t>timeframe</w:t>
      </w:r>
      <w:r w:rsidR="00FC409A">
        <w:rPr>
          <w:rFonts w:ascii="Corbel" w:hAnsi="Corbel" w:eastAsia="+mn-ea" w:cs="+mn-cs"/>
          <w:color w:val="000000"/>
          <w:kern w:val="24"/>
        </w:rPr>
        <w:t xml:space="preserve"> we will inform the data subject</w:t>
      </w:r>
      <w:r w:rsidR="00EB12E7">
        <w:rPr>
          <w:rFonts w:ascii="Corbel" w:hAnsi="Corbel" w:eastAsia="+mn-ea" w:cs="+mn-cs"/>
          <w:color w:val="000000"/>
          <w:kern w:val="24"/>
        </w:rPr>
        <w:t>.</w:t>
      </w:r>
      <w:r w:rsidRPr="00160E6E" w:rsidR="00FD1469">
        <w:rPr>
          <w:rFonts w:ascii="Corbel" w:hAnsi="Corbel" w:eastAsia="+mn-ea" w:cs="+mn-cs"/>
          <w:color w:val="000000"/>
          <w:kern w:val="24"/>
        </w:rPr>
        <w:t xml:space="preserve"> </w:t>
      </w:r>
    </w:p>
    <w:p w:rsidRPr="00160E6E" w:rsidR="003D2FB1" w:rsidP="117718BE" w:rsidRDefault="003D2FB1" w14:paraId="401ED115" w14:textId="678E6306">
      <w:pPr>
        <w:pStyle w:val="NormalWeb"/>
        <w:kinsoku w:val="0"/>
        <w:overflowPunct w:val="0"/>
        <w:spacing w:before="154" w:beforeAutospacing="off" w:after="0" w:afterAutospacing="off"/>
        <w:jc w:val="both"/>
        <w:textAlignment w:val="baseline"/>
        <w:rPr>
          <w:rFonts w:ascii="Corbel" w:hAnsi="Corbel"/>
        </w:rPr>
      </w:pPr>
      <w:r w:rsidR="003D2FB1">
        <w:rPr>
          <w:rFonts w:ascii="Corbel" w:hAnsi="Corbel" w:eastAsia="+mn-ea" w:cs="+mn-cs"/>
          <w:color w:val="000000"/>
          <w:kern w:val="24"/>
        </w:rPr>
        <w:t xml:space="preserve">We may </w:t>
      </w:r>
      <w:r w:rsidRPr="117718BE" w:rsidR="003D2FB1">
        <w:rPr>
          <w:rFonts w:ascii="Corbel" w:hAnsi="Corbel" w:eastAsia="+mn-ea" w:cs="+mn-cs"/>
          <w:color w:val="000000" w:themeColor="text1" w:themeTint="FF" w:themeShade="FF"/>
        </w:rPr>
        <w:t xml:space="preserve">charge a ’reasonable fee’ for the administrative costs of </w:t>
      </w:r>
      <w:r w:rsidRPr="117718BE" w:rsidR="003D2FB1">
        <w:rPr>
          <w:rFonts w:ascii="Corbel" w:hAnsi="Corbel" w:eastAsia="+mn-ea" w:cs="+mn-cs"/>
          <w:color w:val="000000" w:themeColor="text1" w:themeTint="FF" w:themeShade="FF"/>
        </w:rPr>
        <w:t>complying with</w:t>
      </w:r>
      <w:r w:rsidRPr="003D2FB1" w:rsidR="003D2FB1">
        <w:rPr>
          <w:rFonts w:ascii="Corbel" w:hAnsi="Corbel" w:eastAsia="+mn-ea" w:cs="+mn-cs"/>
          <w:color w:val="000000"/>
          <w:kern w:val="24"/>
        </w:rPr>
        <w:t xml:space="preserve"> a request if it is manifestly unfounded or excessive, or if an individual requests further copies of their data.</w:t>
      </w:r>
    </w:p>
    <w:p w:rsidRPr="00160E6E" w:rsidR="009527D5" w:rsidP="007E02E2" w:rsidRDefault="009527D5" w14:paraId="7A4744E5" w14:textId="22BD1FE3">
      <w:pPr>
        <w:kinsoku w:val="0"/>
        <w:overflowPunct w:val="0"/>
        <w:jc w:val="both"/>
        <w:textAlignment w:val="baseline"/>
        <w:rPr>
          <w:rFonts w:ascii="Corbel" w:hAnsi="Corbel"/>
          <w:sz w:val="24"/>
          <w:szCs w:val="24"/>
        </w:rPr>
      </w:pPr>
    </w:p>
    <w:p w:rsidRPr="00160E6E" w:rsidR="009527D5" w:rsidP="00F22E1E" w:rsidRDefault="004C32AC" w14:paraId="3E4DF262" w14:textId="561CD199">
      <w:pPr>
        <w:pStyle w:val="NormalWeb"/>
        <w:kinsoku w:val="0"/>
        <w:overflowPunct w:val="0"/>
        <w:spacing w:before="154" w:beforeAutospacing="0" w:after="0" w:afterAutospacing="0"/>
        <w:ind w:left="284" w:hanging="284"/>
        <w:jc w:val="both"/>
        <w:textAlignment w:val="baseline"/>
        <w:rPr>
          <w:rFonts w:ascii="Corbel" w:hAnsi="Corbel"/>
        </w:rPr>
      </w:pPr>
      <w:r w:rsidRPr="00160E6E">
        <w:rPr>
          <w:rFonts w:ascii="Corbel" w:hAnsi="Corbel" w:eastAsia="+mn-ea" w:cs="+mn-cs"/>
          <w:b/>
          <w:bCs/>
          <w:color w:val="000000"/>
          <w:kern w:val="24"/>
        </w:rPr>
        <w:t xml:space="preserve">8. </w:t>
      </w:r>
      <w:r w:rsidR="00F22E1E">
        <w:rPr>
          <w:rFonts w:ascii="Corbel" w:hAnsi="Corbel" w:eastAsia="+mn-ea" w:cs="+mn-cs"/>
          <w:b/>
          <w:bCs/>
          <w:color w:val="000000"/>
          <w:kern w:val="24"/>
        </w:rPr>
        <w:tab/>
      </w:r>
      <w:r w:rsidRPr="00160E6E">
        <w:rPr>
          <w:rFonts w:ascii="Corbel" w:hAnsi="Corbel" w:eastAsia="+mn-ea" w:cs="+mn-cs"/>
          <w:b/>
          <w:bCs/>
          <w:color w:val="000000"/>
          <w:kern w:val="24"/>
        </w:rPr>
        <w:t>What to do if we identify a breach</w:t>
      </w:r>
    </w:p>
    <w:p w:rsidR="00F22E1E" w:rsidP="007E02E2" w:rsidRDefault="004C32AC" w14:paraId="1CEEB2BB" w14:textId="77777777">
      <w:pPr>
        <w:pStyle w:val="NormalWeb"/>
        <w:kinsoku w:val="0"/>
        <w:overflowPunct w:val="0"/>
        <w:spacing w:before="154" w:beforeAutospacing="0" w:after="0" w:afterAutospacing="0"/>
        <w:jc w:val="both"/>
        <w:textAlignment w:val="baseline"/>
        <w:rPr>
          <w:rFonts w:ascii="Corbel" w:hAnsi="Corbel" w:eastAsia="+mn-ea" w:cs="+mn-cs"/>
          <w:i/>
          <w:iCs/>
          <w:color w:val="000000"/>
          <w:kern w:val="24"/>
        </w:rPr>
      </w:pPr>
      <w:r w:rsidRPr="00160E6E">
        <w:rPr>
          <w:rFonts w:ascii="Corbel" w:hAnsi="Corbel" w:eastAsia="+mn-ea" w:cs="+mn-cs"/>
          <w:color w:val="000000"/>
          <w:kern w:val="24"/>
        </w:rPr>
        <w:br/>
      </w:r>
      <w:r w:rsidRPr="00160E6E">
        <w:rPr>
          <w:rFonts w:ascii="Corbel" w:hAnsi="Corbel" w:eastAsia="+mn-ea" w:cs="+mn-cs"/>
          <w:i/>
          <w:iCs/>
          <w:color w:val="000000"/>
          <w:kern w:val="24"/>
        </w:rPr>
        <w:t xml:space="preserve">A personal data breach is a breach of security leading to the accidental or unlawful destruction, </w:t>
      </w:r>
    </w:p>
    <w:p w:rsidR="00F22E1E" w:rsidP="00F22E1E" w:rsidRDefault="004C32AC" w14:paraId="44F7B062" w14:textId="77777777">
      <w:pPr>
        <w:pStyle w:val="NormalWeb"/>
        <w:kinsoku w:val="0"/>
        <w:overflowPunct w:val="0"/>
        <w:spacing w:before="0" w:beforeAutospacing="0" w:after="0" w:afterAutospacing="0"/>
        <w:jc w:val="both"/>
        <w:textAlignment w:val="baseline"/>
        <w:rPr>
          <w:rFonts w:ascii="Corbel" w:hAnsi="Corbel" w:eastAsia="+mn-ea" w:cs="+mn-cs"/>
          <w:i/>
          <w:iCs/>
          <w:color w:val="000000"/>
          <w:kern w:val="24"/>
        </w:rPr>
      </w:pPr>
      <w:r w:rsidRPr="00160E6E">
        <w:rPr>
          <w:rFonts w:ascii="Corbel" w:hAnsi="Corbel" w:eastAsia="+mn-ea" w:cs="+mn-cs"/>
          <w:i/>
          <w:iCs/>
          <w:color w:val="000000"/>
          <w:kern w:val="24"/>
        </w:rPr>
        <w:t xml:space="preserve">loss, alteration, unauthorised disclosure of, or access to, personal data transmitted, </w:t>
      </w:r>
    </w:p>
    <w:p w:rsidRPr="00160E6E" w:rsidR="004C32AC" w:rsidP="00F22E1E" w:rsidRDefault="004C32AC" w14:paraId="10FE6AF0" w14:textId="0C4B6F40">
      <w:pPr>
        <w:pStyle w:val="NormalWeb"/>
        <w:kinsoku w:val="0"/>
        <w:overflowPunct w:val="0"/>
        <w:spacing w:before="0" w:beforeAutospacing="0" w:after="0" w:afterAutospacing="0"/>
        <w:jc w:val="both"/>
        <w:textAlignment w:val="baseline"/>
        <w:rPr>
          <w:rFonts w:ascii="Corbel" w:hAnsi="Corbel"/>
        </w:rPr>
      </w:pPr>
      <w:r w:rsidRPr="00160E6E">
        <w:rPr>
          <w:rFonts w:ascii="Corbel" w:hAnsi="Corbel" w:eastAsia="+mn-ea" w:cs="+mn-cs"/>
          <w:i/>
          <w:iCs/>
          <w:color w:val="000000"/>
          <w:kern w:val="24"/>
        </w:rPr>
        <w:t>stored or otherwise processed.</w:t>
      </w:r>
    </w:p>
    <w:p w:rsidRPr="00160E6E" w:rsidR="004C32AC" w:rsidP="007E02E2" w:rsidRDefault="004C32AC" w14:paraId="0B593A9A" w14:textId="77777777">
      <w:pPr>
        <w:kinsoku w:val="0"/>
        <w:overflowPunct w:val="0"/>
        <w:jc w:val="both"/>
        <w:textAlignment w:val="baseline"/>
        <w:rPr>
          <w:rFonts w:ascii="Corbel" w:hAnsi="Corbel"/>
          <w:sz w:val="24"/>
          <w:szCs w:val="24"/>
        </w:rPr>
      </w:pPr>
    </w:p>
    <w:p w:rsidRPr="00160E6E" w:rsidR="004C32AC" w:rsidP="007E02E2" w:rsidRDefault="004C32AC" w14:paraId="7929EF5F" w14:textId="76164071">
      <w:pPr>
        <w:pStyle w:val="ListParagraph"/>
        <w:numPr>
          <w:ilvl w:val="0"/>
          <w:numId w:val="18"/>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If data is breached and the data breached could cause material or emotional harm to the individual we have just 72 hours to declare it to the ICO </w:t>
      </w:r>
      <w:r w:rsidRPr="00160E6E" w:rsidR="00FD0747">
        <w:rPr>
          <w:rFonts w:ascii="Corbel" w:hAnsi="Corbel" w:eastAsia="+mn-ea" w:cs="+mn-cs"/>
          <w:color w:val="000000"/>
          <w:kern w:val="24"/>
          <w:sz w:val="24"/>
          <w:szCs w:val="24"/>
        </w:rPr>
        <w:t>(Information Commissioners Office)</w:t>
      </w:r>
    </w:p>
    <w:p w:rsidRPr="00160E6E" w:rsidR="004C32AC" w:rsidP="007E02E2" w:rsidRDefault="004C32AC" w14:paraId="58D11003" w14:textId="77777777">
      <w:pPr>
        <w:pStyle w:val="ListParagraph"/>
        <w:numPr>
          <w:ilvl w:val="0"/>
          <w:numId w:val="18"/>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If severe then the breach must also be declared to the data subject. </w:t>
      </w:r>
    </w:p>
    <w:p w:rsidRPr="00160E6E" w:rsidR="004C32AC" w:rsidP="007E02E2" w:rsidRDefault="004C32AC" w14:paraId="676030B5" w14:textId="2A6C1C63">
      <w:pPr>
        <w:pStyle w:val="ListParagraph"/>
        <w:numPr>
          <w:ilvl w:val="0"/>
          <w:numId w:val="18"/>
        </w:numPr>
        <w:kinsoku w:val="0"/>
        <w:overflowPunct w:val="0"/>
        <w:spacing w:after="0" w:line="240" w:lineRule="auto"/>
        <w:jc w:val="both"/>
        <w:textAlignment w:val="baseline"/>
        <w:rPr>
          <w:rFonts w:ascii="Corbel" w:hAnsi="Corbel"/>
          <w:sz w:val="24"/>
          <w:szCs w:val="24"/>
        </w:rPr>
      </w:pPr>
      <w:r w:rsidRPr="00160E6E">
        <w:rPr>
          <w:rFonts w:ascii="Corbel" w:hAnsi="Corbel" w:eastAsia="+mn-ea" w:cs="+mn-cs"/>
          <w:color w:val="000000"/>
          <w:kern w:val="24"/>
          <w:sz w:val="24"/>
          <w:szCs w:val="24"/>
        </w:rPr>
        <w:t xml:space="preserve">We need to do this from the point that you are aware. </w:t>
      </w:r>
    </w:p>
    <w:p w:rsidRPr="00160E6E" w:rsidR="004C32AC" w:rsidP="007E02E2" w:rsidRDefault="004C32AC" w14:paraId="1ECE0758" w14:textId="1246E6C9">
      <w:pPr>
        <w:pStyle w:val="NormalWeb"/>
        <w:kinsoku w:val="0"/>
        <w:overflowPunct w:val="0"/>
        <w:spacing w:before="154" w:beforeAutospacing="0" w:after="0" w:afterAutospacing="0"/>
        <w:jc w:val="both"/>
        <w:textAlignment w:val="baseline"/>
        <w:rPr>
          <w:rFonts w:ascii="Corbel" w:hAnsi="Corbel" w:eastAsia="+mn-ea" w:cs="+mn-cs"/>
          <w:b/>
          <w:bCs/>
          <w:color w:val="000000"/>
          <w:kern w:val="24"/>
        </w:rPr>
      </w:pPr>
      <w:r w:rsidRPr="00160E6E">
        <w:rPr>
          <w:rFonts w:ascii="Corbel" w:hAnsi="Corbel" w:eastAsia="+mn-ea" w:cs="+mn-cs"/>
          <w:color w:val="000000"/>
          <w:kern w:val="24"/>
        </w:rPr>
        <w:t>Note: If the data is breached but is encrypted, i.e. it cannot be accessed by anyone and therefore will not cause harm we do NOT need to declare the breach.</w:t>
      </w:r>
      <w:r w:rsidRPr="00160E6E">
        <w:rPr>
          <w:rFonts w:ascii="Corbel" w:hAnsi="Corbel" w:eastAsia="+mn-ea" w:cs="+mn-cs"/>
          <w:b/>
          <w:bCs/>
          <w:color w:val="000000"/>
          <w:kern w:val="24"/>
        </w:rPr>
        <w:t xml:space="preserve"> </w:t>
      </w:r>
    </w:p>
    <w:p w:rsidRPr="00160E6E" w:rsidR="009527D5" w:rsidP="007E02E2" w:rsidRDefault="009527D5" w14:paraId="45106A50" w14:textId="77777777">
      <w:pPr>
        <w:pStyle w:val="NormalWeb"/>
        <w:kinsoku w:val="0"/>
        <w:overflowPunct w:val="0"/>
        <w:spacing w:before="154" w:beforeAutospacing="0" w:after="0" w:afterAutospacing="0"/>
        <w:jc w:val="both"/>
        <w:textAlignment w:val="baseline"/>
        <w:rPr>
          <w:rFonts w:ascii="Corbel" w:hAnsi="Corbel" w:eastAsia="+mn-ea" w:cs="+mn-cs"/>
          <w:b/>
          <w:bCs/>
          <w:color w:val="000000"/>
          <w:kern w:val="24"/>
        </w:rPr>
      </w:pPr>
    </w:p>
    <w:p w:rsidRPr="00160E6E" w:rsidR="004C32AC" w:rsidP="007E02E2" w:rsidRDefault="004C32AC" w14:paraId="37362965" w14:textId="116D07B9">
      <w:pPr>
        <w:pStyle w:val="NormalWeb"/>
        <w:kinsoku w:val="0"/>
        <w:overflowPunct w:val="0"/>
        <w:spacing w:before="154" w:beforeAutospacing="0" w:after="0" w:afterAutospacing="0"/>
        <w:jc w:val="both"/>
        <w:textAlignment w:val="baseline"/>
        <w:rPr>
          <w:rFonts w:ascii="Corbel" w:hAnsi="Corbel"/>
        </w:rPr>
      </w:pPr>
      <w:r w:rsidRPr="00160E6E">
        <w:rPr>
          <w:rFonts w:ascii="Corbel" w:hAnsi="Corbel" w:eastAsia="+mn-ea" w:cs="+mn-cs"/>
          <w:b/>
          <w:bCs/>
          <w:color w:val="000000"/>
          <w:kern w:val="24"/>
        </w:rPr>
        <w:t>Fines</w:t>
      </w:r>
      <w:r w:rsidRPr="00160E6E">
        <w:rPr>
          <w:rFonts w:ascii="Corbel" w:hAnsi="Corbel" w:eastAsia="+mn-ea" w:cs="+mn-cs"/>
          <w:color w:val="000000"/>
          <w:kern w:val="24"/>
        </w:rPr>
        <w:br/>
      </w:r>
      <w:r w:rsidRPr="00160E6E">
        <w:rPr>
          <w:rFonts w:ascii="Corbel" w:hAnsi="Corbel" w:eastAsia="+mn-ea" w:cs="+mn-cs"/>
          <w:color w:val="000000"/>
          <w:kern w:val="24"/>
        </w:rPr>
        <w:t xml:space="preserve">The fines that can be imposed due to non-compliance depend on the severity of non-compliance. </w:t>
      </w:r>
    </w:p>
    <w:p w:rsidRPr="00160E6E" w:rsidR="004C32AC" w:rsidP="007E02E2" w:rsidRDefault="004C32AC" w14:paraId="099E6326" w14:textId="77777777">
      <w:pPr>
        <w:pStyle w:val="NormalWeb"/>
        <w:kinsoku w:val="0"/>
        <w:overflowPunct w:val="0"/>
        <w:spacing w:before="154" w:beforeAutospacing="0" w:after="0" w:afterAutospacing="0"/>
        <w:jc w:val="both"/>
        <w:textAlignment w:val="baseline"/>
        <w:rPr>
          <w:rFonts w:ascii="Corbel" w:hAnsi="Corbel"/>
          <w:b/>
        </w:rPr>
      </w:pPr>
      <w:r w:rsidRPr="00160E6E">
        <w:rPr>
          <w:rFonts w:ascii="Corbel" w:hAnsi="Corbel" w:eastAsia="+mn-ea" w:cs="+mn-cs"/>
          <w:b/>
          <w:color w:val="000000"/>
          <w:kern w:val="24"/>
        </w:rPr>
        <w:t>There are eight rights of Data Subjects</w:t>
      </w:r>
    </w:p>
    <w:p w:rsidR="00F22E1E" w:rsidP="00F22E1E" w:rsidRDefault="004C32AC" w14:paraId="0B6151B5" w14:textId="77777777">
      <w:pPr>
        <w:pStyle w:val="NormalWeb"/>
        <w:kinsoku w:val="0"/>
        <w:overflowPunct w:val="0"/>
        <w:spacing w:before="120" w:beforeAutospacing="0" w:after="120" w:afterAutospacing="0"/>
        <w:textAlignment w:val="baseline"/>
        <w:rPr>
          <w:rFonts w:ascii="Corbel" w:hAnsi="Corbel" w:eastAsia="+mn-ea" w:cs="+mn-cs"/>
          <w:color w:val="000000"/>
          <w:kern w:val="24"/>
        </w:rPr>
      </w:pPr>
      <w:r w:rsidRPr="00160E6E">
        <w:rPr>
          <w:rFonts w:ascii="Corbel" w:hAnsi="Corbel" w:eastAsia="+mn-ea" w:cs="+mn-cs"/>
          <w:i/>
          <w:iCs/>
          <w:color w:val="000000"/>
          <w:kern w:val="24"/>
        </w:rPr>
        <w:t>(Data subject is the individual whose personal data is held).</w:t>
      </w:r>
      <w:r w:rsidRPr="00160E6E">
        <w:rPr>
          <w:rFonts w:ascii="Corbel" w:hAnsi="Corbel" w:eastAsia="+mn-ea" w:cs="+mn-cs"/>
          <w:color w:val="000000"/>
          <w:kern w:val="24"/>
        </w:rPr>
        <w:br/>
      </w:r>
    </w:p>
    <w:p w:rsidRPr="00B123C4" w:rsidR="004C32AC" w:rsidP="117718BE" w:rsidRDefault="004C32AC" w14:paraId="06A13789" w14:textId="277D4232">
      <w:pPr>
        <w:pStyle w:val="ListParagraph"/>
        <w:numPr>
          <w:ilvl w:val="0"/>
          <w:numId w:val="19"/>
        </w:numPr>
        <w:kinsoku w:val="0"/>
        <w:overflowPunct w:val="0"/>
        <w:spacing w:after="0" w:line="240" w:lineRule="auto"/>
        <w:ind w:left="714" w:hanging="357"/>
        <w:jc w:val="both"/>
        <w:textAlignment w:val="baseline"/>
        <w:rPr>
          <w:rFonts w:ascii="Corbel" w:hAnsi="Corbel" w:eastAsia="+mn-ea" w:cs="+mn-cs"/>
          <w:color w:val="000000"/>
          <w:kern w:val="24"/>
          <w:rPrChange w:author="" w16du:dateUtc="2024-07-24T20:22:00Z" w:id="242991222">
            <w:rPr>
              <w:rFonts w:ascii="Corbel" w:hAnsi="Corbel"/>
            </w:rPr>
          </w:rPrChange>
        </w:rPr>
      </w:pPr>
      <w:r w:rsidRPr="00B123C4" w:rsidR="004C32AC">
        <w:rPr>
          <w:rFonts w:ascii="Corbel" w:hAnsi="Corbel" w:eastAsia="+mn-ea" w:cs="+mn-cs"/>
          <w:color w:val="000000"/>
          <w:kern w:val="24"/>
          <w:sz w:val="24"/>
          <w:szCs w:val="24"/>
        </w:rPr>
        <w:t>The right to be informed</w:t>
      </w:r>
    </w:p>
    <w:p w:rsidRPr="00160E6E" w:rsidR="004C32AC" w:rsidP="009527D5" w:rsidRDefault="004C32AC" w14:paraId="71DC47A0" w14:textId="77777777">
      <w:pPr>
        <w:pStyle w:val="ListParagraph"/>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eastAsia="+mn-ea" w:cs="+mn-cs"/>
          <w:color w:val="000000"/>
          <w:kern w:val="24"/>
          <w:sz w:val="24"/>
          <w:szCs w:val="24"/>
        </w:rPr>
        <w:t>The right of access</w:t>
      </w:r>
    </w:p>
    <w:p w:rsidRPr="00160E6E" w:rsidR="004C32AC" w:rsidP="009527D5" w:rsidRDefault="004C32AC" w14:paraId="2AB4C28E" w14:textId="77777777">
      <w:pPr>
        <w:pStyle w:val="ListParagraph"/>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eastAsia="+mn-ea" w:cs="+mn-cs"/>
          <w:color w:val="000000"/>
          <w:kern w:val="24"/>
          <w:sz w:val="24"/>
          <w:szCs w:val="24"/>
        </w:rPr>
        <w:t>The right to rectification</w:t>
      </w:r>
    </w:p>
    <w:p w:rsidRPr="00160E6E" w:rsidR="004C32AC" w:rsidP="009527D5" w:rsidRDefault="004C32AC" w14:paraId="73989E1F" w14:textId="77777777">
      <w:pPr>
        <w:pStyle w:val="ListParagraph"/>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eastAsia="+mn-ea" w:cs="+mn-cs"/>
          <w:color w:val="000000"/>
          <w:kern w:val="24"/>
          <w:sz w:val="24"/>
          <w:szCs w:val="24"/>
        </w:rPr>
        <w:t>The right to erasure</w:t>
      </w:r>
    </w:p>
    <w:p w:rsidRPr="00160E6E" w:rsidR="004C32AC" w:rsidP="009527D5" w:rsidRDefault="004C32AC" w14:paraId="40F6F19D" w14:textId="77777777">
      <w:pPr>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sz w:val="24"/>
          <w:szCs w:val="24"/>
        </w:rPr>
        <w:t>The right to restrict processing</w:t>
      </w:r>
    </w:p>
    <w:p w:rsidRPr="00160E6E" w:rsidR="004C32AC" w:rsidP="009527D5" w:rsidRDefault="004C32AC" w14:paraId="5C9FF2AB" w14:textId="77777777">
      <w:pPr>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sz w:val="24"/>
          <w:szCs w:val="24"/>
        </w:rPr>
        <w:t>The right to data portability</w:t>
      </w:r>
    </w:p>
    <w:p w:rsidRPr="00160E6E" w:rsidR="004C32AC" w:rsidP="009527D5" w:rsidRDefault="004C32AC" w14:paraId="7F2D73C4" w14:textId="77777777">
      <w:pPr>
        <w:numPr>
          <w:ilvl w:val="0"/>
          <w:numId w:val="19"/>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sz w:val="24"/>
          <w:szCs w:val="24"/>
        </w:rPr>
        <w:t>The right to object</w:t>
      </w:r>
    </w:p>
    <w:p w:rsidRPr="00160E6E" w:rsidR="001B76D8" w:rsidP="007E02E2" w:rsidRDefault="004C32AC" w14:paraId="37743304" w14:textId="06D79CC9">
      <w:pPr>
        <w:pStyle w:val="ListParagraph"/>
        <w:numPr>
          <w:ilvl w:val="0"/>
          <w:numId w:val="18"/>
        </w:numPr>
        <w:kinsoku w:val="0"/>
        <w:overflowPunct w:val="0"/>
        <w:spacing w:after="0" w:line="240" w:lineRule="auto"/>
        <w:ind w:left="714" w:hanging="357"/>
        <w:jc w:val="both"/>
        <w:textAlignment w:val="baseline"/>
        <w:rPr>
          <w:rFonts w:ascii="Corbel" w:hAnsi="Corbel"/>
          <w:sz w:val="24"/>
          <w:szCs w:val="24"/>
        </w:rPr>
      </w:pPr>
      <w:r w:rsidRPr="00160E6E">
        <w:rPr>
          <w:rFonts w:ascii="Corbel" w:hAnsi="Corbel"/>
          <w:sz w:val="24"/>
          <w:szCs w:val="24"/>
        </w:rPr>
        <w:t>Rights in relation to automated decision making and profiling</w:t>
      </w:r>
    </w:p>
    <w:p w:rsidRPr="00160E6E" w:rsidR="001B76D8" w:rsidP="007E02E2" w:rsidRDefault="001B76D8" w14:paraId="7F9A9288" w14:textId="77777777">
      <w:pPr>
        <w:spacing w:after="0" w:line="240" w:lineRule="auto"/>
        <w:jc w:val="both"/>
        <w:rPr>
          <w:rFonts w:ascii="Corbel" w:hAnsi="Corbel"/>
          <w:sz w:val="24"/>
          <w:szCs w:val="24"/>
        </w:rPr>
      </w:pPr>
    </w:p>
    <w:p w:rsidRPr="00F22E1E" w:rsidR="00DD72E8" w:rsidP="007E02E2" w:rsidRDefault="00DD72E8" w14:paraId="194B2374" w14:textId="77777777">
      <w:pPr>
        <w:pStyle w:val="ListParagraph"/>
        <w:numPr>
          <w:ilvl w:val="0"/>
          <w:numId w:val="6"/>
        </w:numPr>
        <w:spacing w:after="0" w:line="240" w:lineRule="auto"/>
        <w:jc w:val="both"/>
        <w:rPr>
          <w:rFonts w:ascii="Corbel" w:hAnsi="Corbel"/>
          <w:b/>
          <w:color w:val="0070C0"/>
          <w:sz w:val="28"/>
          <w:szCs w:val="28"/>
        </w:rPr>
      </w:pPr>
      <w:r w:rsidRPr="00F22E1E">
        <w:rPr>
          <w:rFonts w:ascii="Corbel" w:hAnsi="Corbel"/>
          <w:b/>
          <w:color w:val="0070C0"/>
          <w:sz w:val="28"/>
          <w:szCs w:val="28"/>
        </w:rPr>
        <w:t>Policy Guidance</w:t>
      </w:r>
    </w:p>
    <w:p w:rsidRPr="00160E6E" w:rsidR="0058799C" w:rsidP="007E02E2" w:rsidRDefault="0058799C" w14:paraId="7F91730A" w14:textId="77777777">
      <w:pPr>
        <w:spacing w:after="0" w:line="240" w:lineRule="auto"/>
        <w:jc w:val="both"/>
        <w:rPr>
          <w:rFonts w:ascii="Corbel" w:hAnsi="Corbel"/>
          <w:i/>
          <w:sz w:val="24"/>
          <w:szCs w:val="24"/>
        </w:rPr>
      </w:pPr>
    </w:p>
    <w:p w:rsidRPr="00160E6E" w:rsidR="00F23629" w:rsidP="007E02E2" w:rsidRDefault="0071007F" w14:paraId="0F78E2B3" w14:textId="1B5D85BE">
      <w:pPr>
        <w:spacing w:after="120" w:line="240" w:lineRule="auto"/>
        <w:jc w:val="both"/>
        <w:rPr>
          <w:rFonts w:ascii="Corbel" w:hAnsi="Corbel"/>
          <w:i/>
          <w:sz w:val="24"/>
          <w:szCs w:val="24"/>
        </w:rPr>
      </w:pPr>
      <w:r w:rsidRPr="00160E6E">
        <w:rPr>
          <w:rFonts w:ascii="Corbel" w:hAnsi="Corbel"/>
          <w:i/>
          <w:sz w:val="24"/>
          <w:szCs w:val="24"/>
        </w:rPr>
        <w:t>This policy is to be r</w:t>
      </w:r>
      <w:r w:rsidRPr="00160E6E" w:rsidR="009D589F">
        <w:rPr>
          <w:rFonts w:ascii="Corbel" w:hAnsi="Corbel"/>
          <w:i/>
          <w:sz w:val="24"/>
          <w:szCs w:val="24"/>
        </w:rPr>
        <w:t xml:space="preserve">ead in conjunction with:  </w:t>
      </w:r>
    </w:p>
    <w:p w:rsidRPr="00160E6E" w:rsidR="001B76D8" w:rsidP="007E02E2" w:rsidRDefault="001B76D8" w14:paraId="6C27017B" w14:textId="650509ED">
      <w:pPr>
        <w:pStyle w:val="ListParagraph"/>
        <w:numPr>
          <w:ilvl w:val="0"/>
          <w:numId w:val="7"/>
        </w:numPr>
        <w:spacing w:after="0" w:line="240" w:lineRule="auto"/>
        <w:jc w:val="both"/>
        <w:rPr>
          <w:rFonts w:ascii="Corbel" w:hAnsi="Corbel"/>
          <w:i/>
          <w:sz w:val="24"/>
          <w:szCs w:val="24"/>
        </w:rPr>
      </w:pPr>
      <w:r w:rsidRPr="00160E6E">
        <w:rPr>
          <w:rFonts w:ascii="Corbel" w:hAnsi="Corbel"/>
          <w:i/>
          <w:sz w:val="24"/>
          <w:szCs w:val="24"/>
        </w:rPr>
        <w:t>Chorley Parish Church of St Laurence safeguarding Policy</w:t>
      </w:r>
    </w:p>
    <w:p w:rsidRPr="00160E6E" w:rsidR="00FD1469" w:rsidP="007E02E2" w:rsidRDefault="00FD1469" w14:paraId="0D5AC170" w14:textId="1D955BC0">
      <w:pPr>
        <w:pStyle w:val="ListParagraph"/>
        <w:numPr>
          <w:ilvl w:val="0"/>
          <w:numId w:val="7"/>
        </w:numPr>
        <w:spacing w:after="0" w:line="240" w:lineRule="auto"/>
        <w:jc w:val="both"/>
        <w:rPr>
          <w:rFonts w:ascii="Corbel" w:hAnsi="Corbel"/>
          <w:i/>
          <w:sz w:val="24"/>
          <w:szCs w:val="24"/>
        </w:rPr>
      </w:pPr>
      <w:r w:rsidRPr="00160E6E">
        <w:rPr>
          <w:rFonts w:ascii="Corbel" w:hAnsi="Corbel"/>
          <w:i/>
          <w:sz w:val="24"/>
          <w:szCs w:val="24"/>
        </w:rPr>
        <w:t xml:space="preserve">Chorley Parish Church of St Laurence E Policy </w:t>
      </w:r>
    </w:p>
    <w:p w:rsidRPr="00160E6E" w:rsidR="009527D5" w:rsidP="007E02E2" w:rsidRDefault="009527D5" w14:paraId="2B97B3BC" w14:textId="6F9EA6C9">
      <w:pPr>
        <w:spacing w:after="0" w:line="240" w:lineRule="auto"/>
        <w:jc w:val="both"/>
        <w:rPr>
          <w:rFonts w:ascii="Corbel" w:hAnsi="Corbel"/>
          <w:sz w:val="24"/>
          <w:szCs w:val="24"/>
        </w:rPr>
      </w:pPr>
    </w:p>
    <w:p w:rsidRPr="00160E6E" w:rsidR="00A64456" w:rsidP="007E02E2" w:rsidRDefault="00A64456" w14:paraId="2954B8DD" w14:textId="77777777">
      <w:pPr>
        <w:spacing w:after="0" w:line="240" w:lineRule="auto"/>
        <w:jc w:val="both"/>
        <w:rPr>
          <w:rFonts w:ascii="Corbel" w:hAnsi="Corbel"/>
          <w:sz w:val="24"/>
          <w:szCs w:val="24"/>
        </w:rPr>
      </w:pPr>
    </w:p>
    <w:p w:rsidRPr="00F22E1E" w:rsidR="00DD72E8" w:rsidP="007E02E2" w:rsidRDefault="00DD72E8" w14:paraId="5DB7F81A" w14:textId="66BDC809">
      <w:pPr>
        <w:pStyle w:val="ListParagraph"/>
        <w:numPr>
          <w:ilvl w:val="0"/>
          <w:numId w:val="6"/>
        </w:numPr>
        <w:spacing w:after="0" w:line="240" w:lineRule="auto"/>
        <w:jc w:val="both"/>
        <w:rPr>
          <w:rFonts w:ascii="Corbel" w:hAnsi="Corbel"/>
          <w:b/>
          <w:color w:val="0070C0"/>
          <w:sz w:val="28"/>
          <w:szCs w:val="28"/>
        </w:rPr>
      </w:pPr>
      <w:r w:rsidRPr="00F22E1E">
        <w:rPr>
          <w:rFonts w:ascii="Corbel" w:hAnsi="Corbel"/>
          <w:b/>
          <w:color w:val="0070C0"/>
          <w:sz w:val="28"/>
          <w:szCs w:val="28"/>
        </w:rPr>
        <w:t>Emergency contacts</w:t>
      </w:r>
    </w:p>
    <w:p w:rsidRPr="00160E6E" w:rsidR="00DD72E8" w:rsidP="007E02E2" w:rsidRDefault="00DD72E8" w14:paraId="096FA9CF" w14:textId="77777777">
      <w:pPr>
        <w:spacing w:after="0" w:line="240" w:lineRule="auto"/>
        <w:jc w:val="both"/>
        <w:rPr>
          <w:rFonts w:ascii="Corbel" w:hAnsi="Corbel"/>
          <w:sz w:val="24"/>
          <w:szCs w:val="24"/>
        </w:rPr>
      </w:pPr>
    </w:p>
    <w:p w:rsidRPr="00160E6E" w:rsidR="00DD72E8" w:rsidP="007E02E2" w:rsidRDefault="00DD72E8" w14:paraId="75B5E8F7" w14:textId="77777777">
      <w:pPr>
        <w:spacing w:after="0" w:line="240" w:lineRule="auto"/>
        <w:jc w:val="both"/>
        <w:rPr>
          <w:rFonts w:ascii="Corbel" w:hAnsi="Corbel"/>
          <w:sz w:val="24"/>
          <w:szCs w:val="24"/>
        </w:rPr>
      </w:pPr>
      <w:r w:rsidRPr="00160E6E">
        <w:rPr>
          <w:rFonts w:ascii="Corbel" w:hAnsi="Corbel"/>
          <w:sz w:val="24"/>
          <w:szCs w:val="24"/>
        </w:rPr>
        <w:t>If there is an intruder or you are threatened dial 999, give the address of the Church:</w:t>
      </w:r>
    </w:p>
    <w:p w:rsidRPr="00160E6E" w:rsidR="00EC7C8A" w:rsidP="007E02E2" w:rsidRDefault="00EC7C8A" w14:paraId="103F95A6" w14:textId="77777777">
      <w:pPr>
        <w:spacing w:after="0" w:line="240" w:lineRule="auto"/>
        <w:ind w:firstLine="720"/>
        <w:jc w:val="both"/>
        <w:rPr>
          <w:rFonts w:ascii="Corbel" w:hAnsi="Corbel"/>
          <w:b/>
          <w:sz w:val="24"/>
          <w:szCs w:val="24"/>
        </w:rPr>
      </w:pPr>
    </w:p>
    <w:p w:rsidRPr="00160E6E" w:rsidR="00950D08" w:rsidP="007E02E2" w:rsidRDefault="00950D08" w14:paraId="3DF98D78" w14:textId="2FD45949">
      <w:pPr>
        <w:spacing w:after="0" w:line="240" w:lineRule="auto"/>
        <w:ind w:firstLine="720"/>
        <w:jc w:val="both"/>
        <w:rPr>
          <w:rFonts w:ascii="Corbel" w:hAnsi="Corbel"/>
          <w:b/>
          <w:sz w:val="24"/>
          <w:szCs w:val="24"/>
        </w:rPr>
      </w:pPr>
      <w:r w:rsidRPr="00160E6E">
        <w:rPr>
          <w:rFonts w:ascii="Corbel" w:hAnsi="Corbel"/>
          <w:b/>
          <w:sz w:val="24"/>
          <w:szCs w:val="24"/>
        </w:rPr>
        <w:t xml:space="preserve">St Laurence’s Church, Union Street, Chorley, PR7 </w:t>
      </w:r>
      <w:r w:rsidRPr="00160E6E" w:rsidR="00E64C8A">
        <w:rPr>
          <w:rFonts w:ascii="Corbel" w:hAnsi="Corbel"/>
          <w:b/>
          <w:sz w:val="24"/>
          <w:szCs w:val="24"/>
        </w:rPr>
        <w:t>1</w:t>
      </w:r>
      <w:r w:rsidRPr="00160E6E">
        <w:rPr>
          <w:rFonts w:ascii="Corbel" w:hAnsi="Corbel"/>
          <w:b/>
          <w:sz w:val="24"/>
          <w:szCs w:val="24"/>
        </w:rPr>
        <w:t>EB</w:t>
      </w:r>
    </w:p>
    <w:p w:rsidRPr="00160E6E" w:rsidR="00950D08" w:rsidP="007E02E2" w:rsidRDefault="00950D08" w14:paraId="602EDBFE" w14:textId="77777777">
      <w:pPr>
        <w:spacing w:after="0" w:line="240" w:lineRule="auto"/>
        <w:jc w:val="both"/>
        <w:rPr>
          <w:rFonts w:ascii="Corbel" w:hAnsi="Corbel"/>
          <w:b/>
          <w:sz w:val="24"/>
          <w:szCs w:val="24"/>
        </w:rPr>
      </w:pPr>
    </w:p>
    <w:p w:rsidRPr="00160E6E" w:rsidR="00521EA1" w:rsidP="007E02E2" w:rsidRDefault="00EC7C8A" w14:paraId="5ADEF57D" w14:textId="515AB726">
      <w:pPr>
        <w:spacing w:after="0" w:line="240" w:lineRule="auto"/>
        <w:jc w:val="both"/>
        <w:rPr>
          <w:rFonts w:ascii="Corbel" w:hAnsi="Corbel"/>
          <w:sz w:val="24"/>
          <w:szCs w:val="24"/>
        </w:rPr>
      </w:pPr>
      <w:r w:rsidRPr="00160E6E">
        <w:rPr>
          <w:rFonts w:ascii="Corbel" w:hAnsi="Corbel"/>
          <w:sz w:val="24"/>
          <w:szCs w:val="24"/>
        </w:rPr>
        <w:t>Contact the k</w:t>
      </w:r>
      <w:r w:rsidRPr="00160E6E" w:rsidR="00DD72E8">
        <w:rPr>
          <w:rFonts w:ascii="Corbel" w:hAnsi="Corbel"/>
          <w:sz w:val="24"/>
          <w:szCs w:val="24"/>
        </w:rPr>
        <w:t>ey holders as follows</w:t>
      </w:r>
      <w:r w:rsidRPr="00160E6E">
        <w:rPr>
          <w:rFonts w:ascii="Corbel" w:hAnsi="Corbel"/>
          <w:sz w:val="24"/>
          <w:szCs w:val="24"/>
        </w:rPr>
        <w:t>:</w:t>
      </w:r>
    </w:p>
    <w:p w:rsidRPr="00160E6E" w:rsidR="00521EA1" w:rsidP="007E02E2" w:rsidRDefault="00521EA1" w14:paraId="64384B72" w14:textId="77777777">
      <w:pPr>
        <w:spacing w:after="0" w:line="240" w:lineRule="auto"/>
        <w:jc w:val="both"/>
        <w:rPr>
          <w:rFonts w:ascii="Corbel" w:hAnsi="Corbel"/>
          <w:sz w:val="24"/>
          <w:szCs w:val="24"/>
        </w:rPr>
      </w:pPr>
    </w:p>
    <w:p w:rsidRPr="00160E6E" w:rsidR="00556017" w:rsidP="00E64C8A" w:rsidRDefault="00556017" w14:paraId="331AFAC2" w14:textId="5A1A037A">
      <w:pPr>
        <w:spacing w:after="0" w:line="240" w:lineRule="auto"/>
        <w:jc w:val="both"/>
        <w:rPr>
          <w:rFonts w:ascii="Corbel" w:hAnsi="Corbel"/>
          <w:sz w:val="24"/>
          <w:szCs w:val="24"/>
        </w:rPr>
      </w:pPr>
      <w:r w:rsidRPr="117718BE" w:rsidR="00556017">
        <w:rPr>
          <w:rFonts w:ascii="Corbel" w:hAnsi="Corbel"/>
          <w:sz w:val="24"/>
          <w:szCs w:val="24"/>
        </w:rPr>
        <w:t>Warden:</w:t>
      </w:r>
      <w:r>
        <w:tab/>
      </w:r>
      <w:r w:rsidRPr="117718BE" w:rsidR="00EE39D1">
        <w:rPr>
          <w:rFonts w:ascii="Corbel" w:hAnsi="Corbel"/>
          <w:sz w:val="24"/>
          <w:szCs w:val="24"/>
        </w:rPr>
        <w:t>Alex Barrack</w:t>
      </w:r>
      <w:r>
        <w:tab/>
      </w:r>
      <w:r>
        <w:tab/>
      </w:r>
      <w:r w:rsidRPr="117718BE" w:rsidR="00E64C8A">
        <w:rPr>
          <w:rFonts w:ascii="Corbel" w:hAnsi="Corbel"/>
          <w:sz w:val="24"/>
          <w:szCs w:val="24"/>
        </w:rPr>
        <w:t>01254 831693</w:t>
      </w:r>
    </w:p>
    <w:p w:rsidRPr="00160E6E" w:rsidR="00451AE0" w:rsidP="007E02E2" w:rsidRDefault="00556017" w14:paraId="5FDAFDFC" w14:textId="11E6D7D8">
      <w:pPr>
        <w:spacing w:after="0" w:line="240" w:lineRule="auto"/>
        <w:jc w:val="both"/>
        <w:rPr>
          <w:rFonts w:ascii="Corbel" w:hAnsi="Corbel"/>
          <w:sz w:val="24"/>
          <w:szCs w:val="24"/>
        </w:rPr>
      </w:pPr>
      <w:r w:rsidRPr="00160E6E">
        <w:rPr>
          <w:rFonts w:ascii="Corbel" w:hAnsi="Corbel"/>
          <w:sz w:val="24"/>
          <w:szCs w:val="24"/>
        </w:rPr>
        <w:t>Rector:</w:t>
      </w:r>
      <w:r w:rsidRPr="00160E6E" w:rsidR="00EC7C8A">
        <w:rPr>
          <w:rFonts w:ascii="Corbel" w:hAnsi="Corbel"/>
          <w:sz w:val="24"/>
          <w:szCs w:val="24"/>
        </w:rPr>
        <w:tab/>
      </w:r>
      <w:r w:rsidRPr="00160E6E" w:rsidR="00EC7C8A">
        <w:rPr>
          <w:rFonts w:ascii="Corbel" w:hAnsi="Corbel"/>
          <w:sz w:val="24"/>
          <w:szCs w:val="24"/>
        </w:rPr>
        <w:t>Fr. Neil</w:t>
      </w:r>
      <w:r w:rsidRPr="00160E6E" w:rsidR="00EC7C8A">
        <w:rPr>
          <w:rFonts w:ascii="Corbel" w:hAnsi="Corbel"/>
          <w:sz w:val="24"/>
          <w:szCs w:val="24"/>
        </w:rPr>
        <w:tab/>
      </w:r>
      <w:r w:rsidRPr="00160E6E" w:rsidR="00CE059A">
        <w:rPr>
          <w:rFonts w:ascii="Corbel" w:hAnsi="Corbel"/>
          <w:sz w:val="24"/>
          <w:szCs w:val="24"/>
        </w:rPr>
        <w:t xml:space="preserve"> Kelley</w:t>
      </w:r>
      <w:r w:rsidRPr="00160E6E" w:rsidR="00EC7C8A">
        <w:rPr>
          <w:rFonts w:ascii="Corbel" w:hAnsi="Corbel"/>
          <w:sz w:val="24"/>
          <w:szCs w:val="24"/>
        </w:rPr>
        <w:tab/>
      </w:r>
      <w:r w:rsidRPr="00160E6E" w:rsidR="00EC7C8A">
        <w:rPr>
          <w:rFonts w:ascii="Corbel" w:hAnsi="Corbel"/>
          <w:sz w:val="24"/>
          <w:szCs w:val="24"/>
        </w:rPr>
        <w:tab/>
      </w:r>
      <w:r w:rsidRPr="00160E6E" w:rsidR="00EC7C8A">
        <w:rPr>
          <w:rFonts w:ascii="Corbel" w:hAnsi="Corbel"/>
          <w:sz w:val="24"/>
          <w:szCs w:val="24"/>
        </w:rPr>
        <w:tab/>
      </w:r>
      <w:r w:rsidRPr="00160E6E" w:rsidR="00062B83">
        <w:rPr>
          <w:rFonts w:ascii="Corbel" w:hAnsi="Corbel"/>
          <w:sz w:val="24"/>
          <w:szCs w:val="24"/>
        </w:rPr>
        <w:t>01257 266037</w:t>
      </w:r>
    </w:p>
    <w:p w:rsidR="00556017" w:rsidP="007E02E2" w:rsidRDefault="00556017" w14:paraId="57A5A073" w14:textId="602AC7A9">
      <w:pPr>
        <w:spacing w:after="0" w:line="240" w:lineRule="auto"/>
        <w:jc w:val="both"/>
        <w:rPr>
          <w:rFonts w:ascii="Corbel" w:hAnsi="Corbel"/>
          <w:sz w:val="24"/>
          <w:szCs w:val="24"/>
        </w:rPr>
      </w:pPr>
    </w:p>
    <w:p w:rsidRPr="00160E6E" w:rsidR="00F22E1E" w:rsidP="007E02E2" w:rsidRDefault="00F22E1E" w14:paraId="643A7682" w14:textId="77777777">
      <w:pPr>
        <w:spacing w:after="0" w:line="240" w:lineRule="auto"/>
        <w:jc w:val="both"/>
        <w:rPr>
          <w:rFonts w:ascii="Corbel" w:hAnsi="Corbel"/>
          <w:sz w:val="24"/>
          <w:szCs w:val="24"/>
        </w:rPr>
      </w:pPr>
    </w:p>
    <w:p w:rsidRPr="00F22E1E" w:rsidR="00062B83" w:rsidP="00F22E1E" w:rsidRDefault="00062B83" w14:paraId="1B39083F" w14:textId="34210B0E">
      <w:pPr>
        <w:pStyle w:val="ListParagraph"/>
        <w:numPr>
          <w:ilvl w:val="0"/>
          <w:numId w:val="6"/>
        </w:numPr>
        <w:spacing w:after="0" w:line="240" w:lineRule="auto"/>
        <w:jc w:val="both"/>
        <w:rPr>
          <w:rFonts w:ascii="Corbel" w:hAnsi="Corbel"/>
          <w:b/>
          <w:color w:val="0070C0"/>
          <w:sz w:val="28"/>
          <w:szCs w:val="28"/>
        </w:rPr>
      </w:pPr>
      <w:r w:rsidRPr="00F22E1E">
        <w:rPr>
          <w:rFonts w:ascii="Corbel" w:hAnsi="Corbel"/>
          <w:b/>
          <w:color w:val="0070C0"/>
          <w:sz w:val="28"/>
          <w:szCs w:val="28"/>
        </w:rPr>
        <w:t>Review and monitoring of this policy</w:t>
      </w:r>
    </w:p>
    <w:p w:rsidRPr="00160E6E" w:rsidR="00586E51" w:rsidP="007E02E2" w:rsidRDefault="00586E51" w14:paraId="4AAEBCAE" w14:textId="77777777">
      <w:pPr>
        <w:spacing w:after="0" w:line="240" w:lineRule="auto"/>
        <w:jc w:val="both"/>
        <w:rPr>
          <w:rFonts w:ascii="Corbel" w:hAnsi="Corbel" w:cs="Arial"/>
          <w:sz w:val="24"/>
          <w:szCs w:val="24"/>
        </w:rPr>
      </w:pPr>
    </w:p>
    <w:p w:rsidRPr="00160E6E" w:rsidR="00062B83" w:rsidP="007E02E2" w:rsidRDefault="00062B83" w14:paraId="3547CBF5" w14:textId="6249D6D5">
      <w:pPr>
        <w:spacing w:after="0" w:line="240" w:lineRule="auto"/>
        <w:jc w:val="both"/>
        <w:rPr>
          <w:rFonts w:ascii="Corbel" w:hAnsi="Corbel" w:cs="Arial"/>
          <w:sz w:val="24"/>
          <w:szCs w:val="24"/>
        </w:rPr>
      </w:pPr>
      <w:r w:rsidRPr="00160E6E">
        <w:rPr>
          <w:rFonts w:ascii="Corbel" w:hAnsi="Corbel" w:cs="Arial"/>
          <w:sz w:val="24"/>
          <w:szCs w:val="24"/>
        </w:rPr>
        <w:t xml:space="preserve">This policy will be reviewed, monitored and revised every </w:t>
      </w:r>
      <w:r w:rsidRPr="00160E6E" w:rsidR="000121FA">
        <w:rPr>
          <w:rFonts w:ascii="Corbel" w:hAnsi="Corbel" w:cs="Arial"/>
          <w:sz w:val="24"/>
          <w:szCs w:val="24"/>
        </w:rPr>
        <w:t xml:space="preserve">18 </w:t>
      </w:r>
      <w:r w:rsidRPr="00160E6E">
        <w:rPr>
          <w:rFonts w:ascii="Corbel" w:hAnsi="Corbel" w:cs="Arial"/>
          <w:sz w:val="24"/>
          <w:szCs w:val="24"/>
        </w:rPr>
        <w:t>months (or sooner if church activities change significantly</w:t>
      </w:r>
      <w:r w:rsidRPr="00160E6E" w:rsidR="00A60C7D">
        <w:rPr>
          <w:rFonts w:ascii="Corbel" w:hAnsi="Corbel" w:cs="Arial"/>
          <w:sz w:val="24"/>
          <w:szCs w:val="24"/>
        </w:rPr>
        <w:t xml:space="preserve"> or legislation changes</w:t>
      </w:r>
      <w:r w:rsidRPr="00160E6E">
        <w:rPr>
          <w:rFonts w:ascii="Corbel" w:hAnsi="Corbel" w:cs="Arial"/>
          <w:sz w:val="24"/>
          <w:szCs w:val="24"/>
        </w:rPr>
        <w:t xml:space="preserve">) and will be approved by the PCC and adopted by the Church Meeting </w:t>
      </w:r>
      <w:r w:rsidRPr="00160E6E" w:rsidR="00EA08C0">
        <w:rPr>
          <w:rFonts w:ascii="Corbel" w:hAnsi="Corbel" w:cs="Arial"/>
          <w:sz w:val="24"/>
          <w:szCs w:val="24"/>
        </w:rPr>
        <w:t>after such changes.</w:t>
      </w:r>
    </w:p>
    <w:p w:rsidR="00E64C8A" w:rsidP="007E02E2" w:rsidRDefault="00E64C8A" w14:paraId="5C80AC3D" w14:textId="2F88428E">
      <w:pPr>
        <w:spacing w:after="0" w:line="240" w:lineRule="auto"/>
        <w:jc w:val="both"/>
        <w:rPr>
          <w:rFonts w:ascii="Corbel" w:hAnsi="Corbel" w:cs="Arial"/>
          <w:sz w:val="24"/>
          <w:szCs w:val="24"/>
        </w:rPr>
      </w:pPr>
    </w:p>
    <w:p w:rsidRPr="00160E6E" w:rsidR="00062B83" w:rsidP="007E02E2" w:rsidRDefault="00062B83" w14:paraId="22FCC0F2" w14:textId="77777777">
      <w:pPr>
        <w:spacing w:after="0" w:line="240" w:lineRule="auto"/>
        <w:jc w:val="both"/>
        <w:rPr>
          <w:rFonts w:ascii="Corbel" w:hAnsi="Corbel" w:cs="Arial"/>
          <w:sz w:val="24"/>
          <w:szCs w:val="24"/>
        </w:rPr>
      </w:pPr>
    </w:p>
    <w:p w:rsidRPr="00F22E1E" w:rsidR="00062B83" w:rsidP="007E02E2" w:rsidRDefault="00062B83" w14:paraId="5582BD9C" w14:textId="0BDD9523">
      <w:pPr>
        <w:pStyle w:val="ListParagraph"/>
        <w:numPr>
          <w:ilvl w:val="0"/>
          <w:numId w:val="6"/>
        </w:numPr>
        <w:spacing w:after="0" w:line="240" w:lineRule="auto"/>
        <w:jc w:val="both"/>
        <w:rPr>
          <w:rFonts w:ascii="Corbel" w:hAnsi="Corbel"/>
          <w:b/>
          <w:color w:val="0070C0"/>
          <w:sz w:val="28"/>
          <w:szCs w:val="28"/>
        </w:rPr>
      </w:pPr>
      <w:r w:rsidRPr="00F22E1E">
        <w:rPr>
          <w:rFonts w:ascii="Corbel" w:hAnsi="Corbel"/>
          <w:b/>
          <w:color w:val="0070C0"/>
          <w:sz w:val="28"/>
          <w:szCs w:val="28"/>
        </w:rPr>
        <w:t>Further information</w:t>
      </w:r>
    </w:p>
    <w:p w:rsidRPr="00160E6E" w:rsidR="00062B83" w:rsidP="007E02E2" w:rsidRDefault="00062B83" w14:paraId="13B0DE45" w14:textId="77777777">
      <w:pPr>
        <w:spacing w:after="0" w:line="240" w:lineRule="auto"/>
        <w:jc w:val="both"/>
        <w:rPr>
          <w:rFonts w:ascii="Corbel" w:hAnsi="Corbel" w:cs="Arial"/>
          <w:sz w:val="24"/>
          <w:szCs w:val="24"/>
        </w:rPr>
      </w:pPr>
    </w:p>
    <w:p w:rsidRPr="00160E6E" w:rsidR="00062B83" w:rsidP="007E02E2" w:rsidRDefault="00062B83" w14:paraId="034BB352" w14:textId="77777777">
      <w:pPr>
        <w:spacing w:after="0" w:line="240" w:lineRule="auto"/>
        <w:jc w:val="both"/>
        <w:rPr>
          <w:rFonts w:ascii="Corbel" w:hAnsi="Corbel" w:cs="Arial"/>
          <w:sz w:val="24"/>
          <w:szCs w:val="24"/>
        </w:rPr>
      </w:pPr>
      <w:r w:rsidRPr="00160E6E">
        <w:rPr>
          <w:rFonts w:ascii="Corbel" w:hAnsi="Corbel" w:cs="Arial"/>
          <w:sz w:val="24"/>
          <w:szCs w:val="24"/>
        </w:rPr>
        <w:t>For further information please contact:</w:t>
      </w:r>
    </w:p>
    <w:p w:rsidRPr="00160E6E" w:rsidR="00062B83" w:rsidP="007E02E2" w:rsidRDefault="00062B83" w14:paraId="0A2AF163" w14:textId="77777777">
      <w:pPr>
        <w:spacing w:after="0" w:line="240" w:lineRule="auto"/>
        <w:jc w:val="both"/>
        <w:rPr>
          <w:rFonts w:ascii="Corbel" w:hAnsi="Corbel" w:cs="Arial"/>
          <w:sz w:val="24"/>
          <w:szCs w:val="24"/>
        </w:rPr>
      </w:pPr>
    </w:p>
    <w:p w:rsidRPr="00160E6E" w:rsidR="00CE059A" w:rsidP="00E64C8A" w:rsidRDefault="00CE059A" w14:paraId="262D903A" w14:textId="76E3DC0C">
      <w:pPr>
        <w:tabs>
          <w:tab w:val="left" w:pos="0"/>
        </w:tabs>
        <w:spacing w:after="0" w:line="240" w:lineRule="auto"/>
        <w:jc w:val="both"/>
        <w:rPr>
          <w:rFonts w:ascii="Corbel" w:hAnsi="Corbel"/>
          <w:sz w:val="24"/>
          <w:szCs w:val="24"/>
        </w:rPr>
      </w:pPr>
      <w:r w:rsidRPr="00160E6E">
        <w:rPr>
          <w:rFonts w:ascii="Corbel" w:hAnsi="Corbel"/>
          <w:sz w:val="24"/>
          <w:szCs w:val="24"/>
        </w:rPr>
        <w:t>Rector:</w:t>
      </w:r>
      <w:r w:rsidRPr="00160E6E">
        <w:rPr>
          <w:rFonts w:ascii="Corbel" w:hAnsi="Corbel"/>
          <w:sz w:val="24"/>
          <w:szCs w:val="24"/>
        </w:rPr>
        <w:tab/>
      </w:r>
      <w:r w:rsidRPr="00160E6E">
        <w:rPr>
          <w:rFonts w:ascii="Corbel" w:hAnsi="Corbel"/>
          <w:sz w:val="24"/>
          <w:szCs w:val="24"/>
        </w:rPr>
        <w:t>Fr. Neil</w:t>
      </w:r>
      <w:r w:rsidRPr="00160E6E" w:rsidR="00FD2836">
        <w:rPr>
          <w:rFonts w:ascii="Corbel" w:hAnsi="Corbel"/>
          <w:sz w:val="24"/>
          <w:szCs w:val="24"/>
        </w:rPr>
        <w:t xml:space="preserve"> </w:t>
      </w:r>
      <w:r w:rsidRPr="00160E6E">
        <w:rPr>
          <w:rFonts w:ascii="Corbel" w:hAnsi="Corbel"/>
          <w:sz w:val="24"/>
          <w:szCs w:val="24"/>
        </w:rPr>
        <w:t>Kelley</w:t>
      </w:r>
      <w:r w:rsidRPr="00160E6E">
        <w:rPr>
          <w:rFonts w:ascii="Corbel" w:hAnsi="Corbel"/>
          <w:sz w:val="24"/>
          <w:szCs w:val="24"/>
        </w:rPr>
        <w:tab/>
      </w:r>
      <w:r w:rsidRPr="00160E6E" w:rsidR="00E64C8A">
        <w:rPr>
          <w:rFonts w:ascii="Corbel" w:hAnsi="Corbel"/>
          <w:sz w:val="24"/>
          <w:szCs w:val="24"/>
        </w:rPr>
        <w:tab/>
      </w:r>
      <w:r w:rsidRPr="00160E6E">
        <w:rPr>
          <w:rFonts w:ascii="Corbel" w:hAnsi="Corbel"/>
          <w:sz w:val="24"/>
          <w:szCs w:val="24"/>
        </w:rPr>
        <w:t>01257 266037</w:t>
      </w:r>
    </w:p>
    <w:p w:rsidRPr="00160E6E" w:rsidR="00E64C8A" w:rsidP="00E64C8A" w:rsidRDefault="00E64C8A" w14:paraId="5823FDCD" w14:textId="7267E15E">
      <w:pPr>
        <w:spacing w:after="0" w:line="240" w:lineRule="auto"/>
        <w:jc w:val="both"/>
        <w:rPr>
          <w:rFonts w:ascii="Corbel" w:hAnsi="Corbel"/>
          <w:sz w:val="24"/>
          <w:szCs w:val="24"/>
        </w:rPr>
      </w:pPr>
      <w:r w:rsidRPr="00160E6E" w:rsidR="00E64C8A">
        <w:rPr>
          <w:rFonts w:ascii="Corbel" w:hAnsi="Corbel"/>
          <w:sz w:val="24"/>
          <w:szCs w:val="24"/>
        </w:rPr>
        <w:t>Warden:</w:t>
      </w:r>
      <w:r w:rsidRPr="00160E6E">
        <w:rPr>
          <w:rFonts w:ascii="Corbel" w:hAnsi="Corbel"/>
          <w:sz w:val="24"/>
          <w:szCs w:val="24"/>
        </w:rPr>
        <w:tab/>
      </w:r>
      <w:r w:rsidR="00EE39D1">
        <w:rPr>
          <w:rFonts w:ascii="Gill Sans MT" w:hAnsi="Gill Sans MT"/>
          <w:color w:val="242424"/>
          <w:shd w:val="clear" w:color="auto" w:fill="FFFFFF"/>
        </w:rPr>
        <w:t>Alex Barrack</w:t>
      </w:r>
      <w:r w:rsidRPr="00160E6E">
        <w:rPr>
          <w:rFonts w:ascii="Corbel" w:hAnsi="Corbel"/>
          <w:sz w:val="24"/>
          <w:szCs w:val="24"/>
        </w:rPr>
        <w:tab/>
      </w:r>
      <w:r w:rsidRPr="00976F8E" w:rsidR="00976F8E">
        <w:rPr>
          <w:rFonts w:ascii="Corbel" w:hAnsi="Corbel"/>
          <w:sz w:val="24"/>
          <w:szCs w:val="24"/>
        </w:rPr>
        <w:t>warden@stlaurencechorley.co.uk</w:t>
      </w:r>
    </w:p>
    <w:p w:rsidRPr="00160E6E" w:rsidR="00062B83" w:rsidP="007E02E2" w:rsidRDefault="00062B83" w14:paraId="70FEB068" w14:textId="77777777">
      <w:pPr>
        <w:spacing w:after="0" w:line="240" w:lineRule="auto"/>
        <w:jc w:val="both"/>
        <w:rPr>
          <w:rFonts w:ascii="Corbel" w:hAnsi="Corbel" w:cs="Arial"/>
          <w:sz w:val="24"/>
          <w:szCs w:val="24"/>
        </w:rPr>
      </w:pPr>
    </w:p>
    <w:p w:rsidRPr="00160E6E" w:rsidR="00062B83" w:rsidP="007E02E2" w:rsidRDefault="00062B83" w14:paraId="75C26CFE" w14:textId="5E2D6168">
      <w:pPr>
        <w:pStyle w:val="ListParagraph"/>
        <w:numPr>
          <w:ilvl w:val="0"/>
          <w:numId w:val="6"/>
        </w:numPr>
        <w:spacing w:after="0" w:line="240" w:lineRule="auto"/>
        <w:jc w:val="both"/>
        <w:rPr>
          <w:rFonts w:ascii="Corbel" w:hAnsi="Corbel"/>
          <w:b/>
          <w:color w:val="0070C0"/>
          <w:sz w:val="24"/>
          <w:szCs w:val="24"/>
        </w:rPr>
      </w:pPr>
      <w:r w:rsidRPr="00160E6E">
        <w:rPr>
          <w:rFonts w:ascii="Corbel" w:hAnsi="Corbel"/>
          <w:b/>
          <w:color w:val="0070C0"/>
          <w:sz w:val="24"/>
          <w:szCs w:val="24"/>
        </w:rPr>
        <w:t xml:space="preserve">Authorised </w:t>
      </w:r>
    </w:p>
    <w:p w:rsidRPr="00160E6E" w:rsidR="00062B83" w:rsidP="007E02E2" w:rsidRDefault="00062B83" w14:paraId="5AA3C0E5" w14:textId="77777777">
      <w:pPr>
        <w:spacing w:after="0" w:line="240" w:lineRule="auto"/>
        <w:jc w:val="both"/>
        <w:rPr>
          <w:rFonts w:ascii="Corbel" w:hAnsi="Corbel" w:cs="Arial"/>
          <w:sz w:val="24"/>
          <w:szCs w:val="24"/>
        </w:rPr>
      </w:pPr>
    </w:p>
    <w:p w:rsidRPr="00160E6E" w:rsidR="00586E51" w:rsidP="007E02E2" w:rsidRDefault="00586E51" w14:paraId="47EB76D8" w14:textId="77777777">
      <w:pPr>
        <w:spacing w:after="0" w:line="240" w:lineRule="auto"/>
        <w:jc w:val="both"/>
        <w:rPr>
          <w:rFonts w:ascii="Corbel" w:hAnsi="Corbel" w:cs="Arial"/>
          <w:sz w:val="24"/>
          <w:szCs w:val="24"/>
        </w:rPr>
      </w:pPr>
    </w:p>
    <w:p w:rsidRPr="00160E6E" w:rsidR="00062B83" w:rsidP="007E02E2" w:rsidRDefault="00062B83" w14:paraId="572BE9C1" w14:textId="77777777">
      <w:pPr>
        <w:pStyle w:val="1Text"/>
        <w:spacing w:line="240" w:lineRule="auto"/>
        <w:jc w:val="both"/>
        <w:rPr>
          <w:rFonts w:ascii="Corbel" w:hAnsi="Corbel"/>
          <w:sz w:val="24"/>
        </w:rPr>
      </w:pPr>
    </w:p>
    <w:p w:rsidRPr="00160E6E" w:rsidR="00062B83" w:rsidP="3251D1EE" w:rsidRDefault="00062B83" w14:paraId="4AB385C7" w14:textId="2B110C55">
      <w:pPr>
        <w:pStyle w:val="Normal"/>
        <w:spacing w:after="0" w:line="240" w:lineRule="auto"/>
        <w:jc w:val="both"/>
        <w:rPr>
          <w:rFonts w:ascii="Corbel" w:hAnsi="Corbel" w:eastAsia="Corbel" w:cs="Corbel"/>
          <w:noProof w:val="0"/>
          <w:sz w:val="24"/>
          <w:szCs w:val="24"/>
          <w:lang w:val="en-GB"/>
        </w:rPr>
      </w:pPr>
      <w:r w:rsidRPr="3251D1EE" w:rsidR="00062B83">
        <w:rPr>
          <w:rFonts w:ascii="Corbel" w:hAnsi="Corbel" w:cs="Arial"/>
          <w:b w:val="1"/>
          <w:bCs w:val="1"/>
          <w:sz w:val="24"/>
          <w:szCs w:val="24"/>
        </w:rPr>
        <w:t xml:space="preserve">Signed: </w:t>
      </w:r>
      <w:r w:rsidRPr="3251D1EE" w:rsidR="42236AD6">
        <w:rPr>
          <w:rFonts w:ascii="Corbel" w:hAnsi="Corbel" w:cs="Arial"/>
          <w:b w:val="1"/>
          <w:bCs w:val="1"/>
          <w:sz w:val="24"/>
          <w:szCs w:val="24"/>
        </w:rPr>
        <w:t xml:space="preserve">            </w:t>
      </w:r>
      <w:r w:rsidRPr="3251D1EE" w:rsidR="078FFFEA">
        <w:rPr>
          <w:rFonts w:ascii="Brush Script MT" w:hAnsi="Brush Script MT" w:eastAsia="Brush Script MT" w:cs="Brush Script MT"/>
          <w:b w:val="0"/>
          <w:bCs w:val="0"/>
          <w:i w:val="0"/>
          <w:iCs w:val="0"/>
          <w:caps w:val="0"/>
          <w:smallCaps w:val="0"/>
          <w:strike w:val="0"/>
          <w:dstrike w:val="0"/>
          <w:noProof w:val="0"/>
          <w:color w:val="000000" w:themeColor="text1" w:themeTint="FF" w:themeShade="FF"/>
          <w:sz w:val="36"/>
          <w:szCs w:val="36"/>
          <w:u w:val="none"/>
          <w:lang w:val="en-GB"/>
        </w:rPr>
        <w:t>Neil Kelley</w:t>
      </w:r>
    </w:p>
    <w:p w:rsidRPr="00160E6E" w:rsidR="00062B83" w:rsidP="007E02E2" w:rsidRDefault="00062B83" w14:paraId="641FF603" w14:textId="77777777">
      <w:pPr>
        <w:spacing w:after="0" w:line="240" w:lineRule="auto"/>
        <w:jc w:val="both"/>
        <w:rPr>
          <w:rFonts w:ascii="Corbel" w:hAnsi="Corbel" w:cs="Arial"/>
          <w:b/>
          <w:sz w:val="24"/>
          <w:szCs w:val="24"/>
        </w:rPr>
      </w:pPr>
    </w:p>
    <w:p w:rsidRPr="00160E6E" w:rsidR="00062B83" w:rsidP="3251D1EE" w:rsidRDefault="00062B83" w14:paraId="392DBF4F" w14:textId="29CFF861">
      <w:pPr>
        <w:spacing w:after="0" w:line="240" w:lineRule="auto"/>
        <w:jc w:val="both"/>
        <w:rPr>
          <w:rFonts w:ascii="Corbel" w:hAnsi="Corbel" w:cs="Arial"/>
          <w:b w:val="1"/>
          <w:bCs w:val="1"/>
          <w:sz w:val="24"/>
          <w:szCs w:val="24"/>
        </w:rPr>
      </w:pPr>
      <w:r w:rsidRPr="3251D1EE" w:rsidR="00062B83">
        <w:rPr>
          <w:rFonts w:ascii="Corbel" w:hAnsi="Corbel" w:cs="Arial"/>
          <w:b w:val="1"/>
          <w:bCs w:val="1"/>
          <w:sz w:val="24"/>
          <w:szCs w:val="24"/>
        </w:rPr>
        <w:t>Name:</w:t>
      </w:r>
      <w:r>
        <w:tab/>
      </w:r>
      <w:r>
        <w:tab/>
      </w:r>
      <w:r w:rsidRPr="3251D1EE" w:rsidR="00062B83">
        <w:rPr>
          <w:rFonts w:ascii="Corbel" w:hAnsi="Corbel" w:cs="Arial"/>
          <w:sz w:val="24"/>
          <w:szCs w:val="24"/>
        </w:rPr>
        <w:t>Fr. Neil Kelley</w:t>
      </w:r>
      <w:r>
        <w:tab/>
      </w:r>
      <w:r>
        <w:tab/>
      </w:r>
      <w:r>
        <w:tab/>
      </w:r>
      <w:r>
        <w:tab/>
      </w:r>
      <w:r>
        <w:tab/>
      </w:r>
      <w:r w:rsidRPr="3251D1EE" w:rsidR="00062B83">
        <w:rPr>
          <w:rFonts w:ascii="Corbel" w:hAnsi="Corbel" w:cs="Arial"/>
          <w:b w:val="1"/>
          <w:bCs w:val="1"/>
          <w:sz w:val="24"/>
          <w:szCs w:val="24"/>
        </w:rPr>
        <w:t xml:space="preserve">Date:      </w:t>
      </w:r>
      <w:r w:rsidRPr="3251D1EE" w:rsidR="6989D715">
        <w:rPr>
          <w:rFonts w:ascii="Corbel" w:hAnsi="Corbel" w:cs="Arial"/>
          <w:b w:val="1"/>
          <w:bCs w:val="1"/>
          <w:sz w:val="24"/>
          <w:szCs w:val="24"/>
        </w:rPr>
        <w:t>17.12.2024</w:t>
      </w:r>
    </w:p>
    <w:p w:rsidRPr="00160E6E" w:rsidR="00062B83" w:rsidP="007E02E2" w:rsidRDefault="00062B83" w14:paraId="2B111AF5" w14:textId="77777777">
      <w:pPr>
        <w:spacing w:after="0" w:line="240" w:lineRule="auto"/>
        <w:jc w:val="both"/>
        <w:rPr>
          <w:rFonts w:ascii="Corbel" w:hAnsi="Corbel" w:cs="Arial"/>
          <w:b/>
          <w:sz w:val="24"/>
          <w:szCs w:val="24"/>
        </w:rPr>
      </w:pPr>
      <w:r w:rsidRPr="00160E6E">
        <w:rPr>
          <w:rFonts w:ascii="Corbel" w:hAnsi="Corbel" w:cs="Arial"/>
          <w:b/>
          <w:sz w:val="24"/>
          <w:szCs w:val="24"/>
        </w:rPr>
        <w:t xml:space="preserve">Position: </w:t>
      </w:r>
      <w:r w:rsidRPr="00160E6E">
        <w:rPr>
          <w:rFonts w:ascii="Corbel" w:hAnsi="Corbel" w:cs="Arial"/>
          <w:b/>
          <w:sz w:val="24"/>
          <w:szCs w:val="24"/>
        </w:rPr>
        <w:tab/>
      </w:r>
      <w:r w:rsidRPr="00160E6E">
        <w:rPr>
          <w:rFonts w:ascii="Corbel" w:hAnsi="Corbel" w:cs="Arial"/>
          <w:sz w:val="24"/>
          <w:szCs w:val="24"/>
        </w:rPr>
        <w:t>Rector</w:t>
      </w:r>
    </w:p>
    <w:p w:rsidRPr="00160E6E" w:rsidR="00062B83" w:rsidP="007E02E2" w:rsidRDefault="00062B83" w14:paraId="4A43FA00" w14:textId="77777777">
      <w:pPr>
        <w:spacing w:after="0" w:line="240" w:lineRule="auto"/>
        <w:jc w:val="both"/>
        <w:rPr>
          <w:rFonts w:ascii="Corbel" w:hAnsi="Corbel" w:cs="Arial"/>
          <w:b/>
          <w:sz w:val="24"/>
          <w:szCs w:val="24"/>
        </w:rPr>
      </w:pPr>
    </w:p>
    <w:p w:rsidRPr="00160E6E" w:rsidR="00062B83" w:rsidP="007E02E2" w:rsidRDefault="00062B83" w14:paraId="2CDAB967" w14:textId="77777777">
      <w:pPr>
        <w:spacing w:after="0" w:line="240" w:lineRule="auto"/>
        <w:jc w:val="both"/>
        <w:rPr>
          <w:rFonts w:ascii="Corbel" w:hAnsi="Corbel" w:cs="Arial"/>
          <w:b/>
          <w:sz w:val="24"/>
          <w:szCs w:val="24"/>
        </w:rPr>
      </w:pPr>
    </w:p>
    <w:p w:rsidRPr="00160E6E" w:rsidR="00062B83" w:rsidP="3251D1EE" w:rsidRDefault="00062B83" w14:paraId="5E07715E" w14:textId="76BC8CF8">
      <w:pPr>
        <w:pStyle w:val="Normal"/>
        <w:spacing w:after="0" w:line="240" w:lineRule="auto"/>
        <w:jc w:val="both"/>
        <w:rPr>
          <w:rFonts w:ascii="Corbel" w:hAnsi="Corbel" w:cs="Arial"/>
          <w:b w:val="1"/>
          <w:bCs w:val="1"/>
          <w:sz w:val="24"/>
          <w:szCs w:val="24"/>
        </w:rPr>
      </w:pPr>
      <w:r w:rsidRPr="3251D1EE" w:rsidR="00062B83">
        <w:rPr>
          <w:rFonts w:ascii="Corbel" w:hAnsi="Corbel" w:cs="Arial"/>
          <w:b w:val="1"/>
          <w:bCs w:val="1"/>
          <w:sz w:val="24"/>
          <w:szCs w:val="24"/>
        </w:rPr>
        <w:t>Signed:</w:t>
      </w:r>
      <w:r w:rsidRPr="3251D1EE" w:rsidR="204C6BC1">
        <w:rPr>
          <w:rFonts w:ascii="Corbel" w:hAnsi="Corbel" w:cs="Arial"/>
          <w:b w:val="1"/>
          <w:bCs w:val="1"/>
          <w:sz w:val="24"/>
          <w:szCs w:val="24"/>
        </w:rPr>
        <w:t xml:space="preserve">              </w:t>
      </w:r>
      <w:r w:rsidRPr="3251D1EE" w:rsidR="0EB14007">
        <w:rPr>
          <w:rFonts w:ascii="Brush Script MT" w:hAnsi="Brush Script MT" w:eastAsia="Brush Script MT" w:cs="Brush Script MT" w:asciiTheme="minorAscii" w:hAnsiTheme="minorAscii" w:eastAsiaTheme="minorAscii" w:cstheme="minorBidi"/>
          <w:b w:val="0"/>
          <w:bCs w:val="0"/>
          <w:i w:val="0"/>
          <w:iCs w:val="0"/>
          <w:caps w:val="0"/>
          <w:smallCaps w:val="0"/>
          <w:strike w:val="0"/>
          <w:dstrike w:val="0"/>
          <w:color w:val="000000" w:themeColor="text1" w:themeTint="FF" w:themeShade="FF"/>
          <w:sz w:val="36"/>
          <w:szCs w:val="36"/>
          <w:u w:val="none"/>
          <w:lang w:eastAsia="en-US" w:bidi="ar-SA"/>
        </w:rPr>
        <w:t>Alex Barrack</w:t>
      </w:r>
    </w:p>
    <w:p w:rsidRPr="00160E6E" w:rsidR="00062B83" w:rsidP="007E02E2" w:rsidRDefault="00062B83" w14:paraId="5E9511E4" w14:textId="77777777">
      <w:pPr>
        <w:spacing w:after="0" w:line="240" w:lineRule="auto"/>
        <w:jc w:val="both"/>
        <w:rPr>
          <w:rFonts w:ascii="Corbel" w:hAnsi="Corbel" w:cs="Arial"/>
          <w:b/>
          <w:sz w:val="24"/>
          <w:szCs w:val="24"/>
        </w:rPr>
      </w:pPr>
    </w:p>
    <w:p w:rsidRPr="00160E6E" w:rsidR="00062B83" w:rsidP="117718BE" w:rsidRDefault="00062B83" w14:paraId="17DC4381" w14:textId="2C7963A1">
      <w:pPr>
        <w:spacing w:after="0" w:line="240" w:lineRule="auto"/>
        <w:jc w:val="both"/>
        <w:rPr>
          <w:rFonts w:ascii="Corbel" w:hAnsi="Corbel" w:cs="Arial"/>
          <w:b w:val="1"/>
          <w:bCs w:val="1"/>
          <w:sz w:val="24"/>
          <w:szCs w:val="24"/>
        </w:rPr>
      </w:pPr>
      <w:r w:rsidRPr="117718BE" w:rsidR="00062B83">
        <w:rPr>
          <w:rFonts w:ascii="Corbel" w:hAnsi="Corbel" w:cs="Arial"/>
          <w:b w:val="1"/>
          <w:bCs w:val="1"/>
          <w:sz w:val="24"/>
          <w:szCs w:val="24"/>
        </w:rPr>
        <w:t>Name:</w:t>
      </w:r>
      <w:r w:rsidRPr="00160E6E">
        <w:rPr>
          <w:rFonts w:ascii="Corbel" w:hAnsi="Corbel" w:cs="Arial"/>
          <w:b/>
          <w:sz w:val="24"/>
          <w:szCs w:val="24"/>
        </w:rPr>
        <w:tab/>
      </w:r>
      <w:r w:rsidRPr="00160E6E">
        <w:rPr>
          <w:rFonts w:ascii="Corbel" w:hAnsi="Corbel" w:cs="Arial"/>
          <w:b/>
          <w:sz w:val="24"/>
          <w:szCs w:val="24"/>
        </w:rPr>
        <w:tab/>
      </w:r>
      <w:r w:rsidR="00EE39D1">
        <w:rPr>
          <w:rFonts w:ascii="Gill Sans MT" w:hAnsi="Gill Sans MT"/>
          <w:color w:val="242424"/>
          <w:shd w:val="clear" w:color="auto" w:fill="FFFFFF"/>
        </w:rPr>
        <w:t>Alex Barrack</w:t>
      </w:r>
      <w:r w:rsidRPr="00160E6E">
        <w:rPr>
          <w:rFonts w:ascii="Corbel" w:hAnsi="Corbel" w:cs="Arial"/>
          <w:b/>
          <w:sz w:val="24"/>
          <w:szCs w:val="24"/>
        </w:rPr>
        <w:tab/>
      </w:r>
      <w:r w:rsidRPr="00160E6E">
        <w:rPr>
          <w:rFonts w:ascii="Corbel" w:hAnsi="Corbel" w:cs="Arial"/>
          <w:b/>
          <w:sz w:val="24"/>
          <w:szCs w:val="24"/>
        </w:rPr>
        <w:tab/>
      </w:r>
      <w:r w:rsidRPr="00160E6E">
        <w:rPr>
          <w:rFonts w:ascii="Corbel" w:hAnsi="Corbel" w:cs="Arial"/>
          <w:b/>
          <w:sz w:val="24"/>
          <w:szCs w:val="24"/>
        </w:rPr>
        <w:tab/>
      </w:r>
      <w:r w:rsidRPr="00160E6E">
        <w:rPr>
          <w:rFonts w:ascii="Corbel" w:hAnsi="Corbel" w:cs="Arial"/>
          <w:b/>
          <w:sz w:val="24"/>
          <w:szCs w:val="24"/>
        </w:rPr>
        <w:tab/>
      </w:r>
      <w:r w:rsidRPr="117718BE" w:rsidR="57471C61">
        <w:rPr>
          <w:rFonts w:ascii="Corbel" w:hAnsi="Corbel" w:cs="Arial"/>
          <w:b w:val="1"/>
          <w:bCs w:val="1"/>
          <w:sz w:val="24"/>
          <w:szCs w:val="24"/>
        </w:rPr>
        <w:t xml:space="preserve">             </w:t>
      </w:r>
      <w:r w:rsidRPr="117718BE" w:rsidR="00062B83">
        <w:rPr>
          <w:rFonts w:ascii="Corbel" w:hAnsi="Corbel" w:cs="Arial"/>
          <w:b w:val="1"/>
          <w:bCs w:val="1"/>
          <w:sz w:val="24"/>
          <w:szCs w:val="24"/>
        </w:rPr>
        <w:t xml:space="preserve">Date:      </w:t>
      </w:r>
      <w:r w:rsidRPr="117718BE" w:rsidR="5DF3215B">
        <w:rPr>
          <w:rFonts w:ascii="Corbel" w:hAnsi="Corbel" w:cs="Arial"/>
          <w:b w:val="1"/>
          <w:bCs w:val="1"/>
          <w:sz w:val="24"/>
          <w:szCs w:val="24"/>
        </w:rPr>
        <w:t xml:space="preserve">17.12.2024</w:t>
      </w:r>
    </w:p>
    <w:p w:rsidRPr="00160E6E" w:rsidR="00062B83" w:rsidP="007E02E2" w:rsidRDefault="00062B83" w14:paraId="78166003" w14:textId="77777777">
      <w:pPr>
        <w:spacing w:after="0" w:line="240" w:lineRule="auto"/>
        <w:jc w:val="both"/>
        <w:rPr>
          <w:rFonts w:ascii="Corbel" w:hAnsi="Corbel" w:cs="Arial"/>
          <w:b/>
          <w:sz w:val="24"/>
          <w:szCs w:val="24"/>
        </w:rPr>
      </w:pPr>
      <w:r w:rsidRPr="00160E6E">
        <w:rPr>
          <w:rFonts w:ascii="Corbel" w:hAnsi="Corbel" w:cs="Arial"/>
          <w:b/>
          <w:sz w:val="24"/>
          <w:szCs w:val="24"/>
        </w:rPr>
        <w:t xml:space="preserve">Position:  </w:t>
      </w:r>
      <w:r w:rsidRPr="00160E6E">
        <w:rPr>
          <w:rFonts w:ascii="Corbel" w:hAnsi="Corbel" w:cs="Arial"/>
          <w:b/>
          <w:sz w:val="24"/>
          <w:szCs w:val="24"/>
        </w:rPr>
        <w:tab/>
      </w:r>
      <w:r w:rsidRPr="00160E6E">
        <w:rPr>
          <w:rFonts w:ascii="Corbel" w:hAnsi="Corbel" w:cs="Arial"/>
          <w:sz w:val="24"/>
          <w:szCs w:val="24"/>
        </w:rPr>
        <w:t>Church Warden</w:t>
      </w:r>
    </w:p>
    <w:p w:rsidRPr="00160E6E" w:rsidR="00062B83" w:rsidP="007E02E2" w:rsidRDefault="00062B83" w14:paraId="592B5C46" w14:textId="23671D1E">
      <w:pPr>
        <w:spacing w:after="0" w:line="240" w:lineRule="auto"/>
        <w:jc w:val="both"/>
        <w:rPr>
          <w:rFonts w:ascii="Corbel" w:hAnsi="Corbel"/>
          <w:i/>
          <w:sz w:val="24"/>
          <w:szCs w:val="24"/>
        </w:rPr>
      </w:pPr>
    </w:p>
    <w:p w:rsidRPr="00160E6E" w:rsidR="004C32AC" w:rsidP="007E02E2" w:rsidRDefault="004C32AC" w14:paraId="45D4D42D" w14:textId="7A61A5B0">
      <w:pPr>
        <w:spacing w:after="0" w:line="240" w:lineRule="auto"/>
        <w:jc w:val="both"/>
        <w:rPr>
          <w:rFonts w:ascii="Corbel" w:hAnsi="Corbel"/>
          <w:i/>
          <w:sz w:val="24"/>
          <w:szCs w:val="24"/>
        </w:rPr>
      </w:pPr>
    </w:p>
    <w:p w:rsidRPr="00160E6E" w:rsidR="004C32AC" w:rsidP="007E02E2" w:rsidRDefault="004C32AC" w14:paraId="0F1E3AAA" w14:textId="055985AB">
      <w:pPr>
        <w:spacing w:after="0" w:line="240" w:lineRule="auto"/>
        <w:jc w:val="both"/>
        <w:rPr>
          <w:rFonts w:ascii="Corbel" w:hAnsi="Corbel"/>
          <w:i/>
          <w:sz w:val="24"/>
          <w:szCs w:val="24"/>
        </w:rPr>
      </w:pPr>
    </w:p>
    <w:p w:rsidRPr="00160E6E" w:rsidR="004C32AC" w:rsidP="007E02E2" w:rsidRDefault="004C32AC" w14:paraId="5669B647" w14:textId="62DB57F1">
      <w:pPr>
        <w:spacing w:after="0" w:line="240" w:lineRule="auto"/>
        <w:jc w:val="both"/>
        <w:rPr>
          <w:rFonts w:ascii="Corbel" w:hAnsi="Corbel"/>
          <w:i/>
          <w:sz w:val="24"/>
          <w:szCs w:val="24"/>
        </w:rPr>
      </w:pPr>
    </w:p>
    <w:p w:rsidRPr="00160E6E" w:rsidR="009527D5" w:rsidP="007E02E2" w:rsidRDefault="009527D5" w14:paraId="13C998E9" w14:textId="5560F599">
      <w:pPr>
        <w:spacing w:after="0" w:line="240" w:lineRule="auto"/>
        <w:jc w:val="both"/>
        <w:rPr>
          <w:rFonts w:ascii="Corbel" w:hAnsi="Corbel"/>
          <w:i/>
          <w:sz w:val="24"/>
          <w:szCs w:val="24"/>
        </w:rPr>
      </w:pPr>
    </w:p>
    <w:p w:rsidRPr="00160E6E" w:rsidR="009527D5" w:rsidP="007E02E2" w:rsidRDefault="009527D5" w14:paraId="03BAD89C" w14:textId="77777777">
      <w:pPr>
        <w:spacing w:after="0" w:line="240" w:lineRule="auto"/>
        <w:jc w:val="both"/>
        <w:rPr>
          <w:rFonts w:ascii="Corbel" w:hAnsi="Corbel"/>
          <w:i/>
          <w:sz w:val="24"/>
          <w:szCs w:val="24"/>
        </w:rPr>
      </w:pPr>
    </w:p>
    <w:p w:rsidRPr="00160E6E" w:rsidR="004C32AC" w:rsidP="007E02E2" w:rsidRDefault="004C32AC" w14:paraId="5C9D8F4C" w14:textId="77777777">
      <w:pPr>
        <w:spacing w:after="0" w:line="240" w:lineRule="auto"/>
        <w:jc w:val="both"/>
        <w:rPr>
          <w:rFonts w:ascii="Corbel" w:hAnsi="Corbel"/>
          <w:sz w:val="24"/>
          <w:szCs w:val="24"/>
        </w:rPr>
      </w:pP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2"/>
        <w:gridCol w:w="1295"/>
        <w:gridCol w:w="2911"/>
        <w:gridCol w:w="1420"/>
        <w:gridCol w:w="1268"/>
        <w:gridCol w:w="1883"/>
      </w:tblGrid>
      <w:tr w:rsidRPr="00160E6E" w:rsidR="00062B83" w:rsidTr="3251D1EE" w14:paraId="134221F1" w14:textId="77777777">
        <w:trPr>
          <w:trHeight w:val="253"/>
        </w:trPr>
        <w:tc>
          <w:tcPr>
            <w:tcW w:w="9809" w:type="dxa"/>
            <w:gridSpan w:val="6"/>
            <w:shd w:val="clear" w:color="auto" w:fill="0070C0"/>
            <w:tcMar/>
          </w:tcPr>
          <w:p w:rsidRPr="00160E6E" w:rsidR="00062B83" w:rsidP="007E02E2" w:rsidRDefault="00062B83" w14:paraId="6F7FC1FE" w14:textId="77777777">
            <w:pPr>
              <w:spacing w:after="0" w:line="240" w:lineRule="auto"/>
              <w:jc w:val="both"/>
              <w:rPr>
                <w:rFonts w:ascii="Corbel" w:hAnsi="Corbel" w:cs="Arial"/>
                <w:b/>
                <w:sz w:val="24"/>
                <w:szCs w:val="24"/>
              </w:rPr>
            </w:pPr>
            <w:r w:rsidRPr="00F22E1E">
              <w:rPr>
                <w:rFonts w:ascii="Corbel" w:hAnsi="Corbel" w:cs="Arial"/>
                <w:b/>
                <w:color w:val="FFFFFF" w:themeColor="background1"/>
                <w:sz w:val="28"/>
                <w:szCs w:val="28"/>
              </w:rPr>
              <w:t xml:space="preserve">Version History </w:t>
            </w:r>
          </w:p>
        </w:tc>
      </w:tr>
      <w:tr w:rsidRPr="00160E6E" w:rsidR="00062B83" w:rsidTr="3251D1EE" w14:paraId="750D4868" w14:textId="77777777">
        <w:trPr>
          <w:trHeight w:val="253"/>
        </w:trPr>
        <w:tc>
          <w:tcPr>
            <w:tcW w:w="1032" w:type="dxa"/>
            <w:shd w:val="clear" w:color="auto" w:fill="auto"/>
            <w:tcMar/>
          </w:tcPr>
          <w:p w:rsidRPr="00160E6E" w:rsidR="00062B83" w:rsidP="007E02E2" w:rsidRDefault="00062B83" w14:paraId="6B1CC6FB" w14:textId="77777777">
            <w:pPr>
              <w:spacing w:after="0" w:line="240" w:lineRule="auto"/>
              <w:jc w:val="both"/>
              <w:rPr>
                <w:rFonts w:ascii="Corbel" w:hAnsi="Corbel" w:cs="Arial"/>
                <w:b/>
                <w:sz w:val="24"/>
                <w:szCs w:val="24"/>
              </w:rPr>
            </w:pPr>
            <w:r w:rsidRPr="00160E6E">
              <w:rPr>
                <w:rFonts w:ascii="Corbel" w:hAnsi="Corbel" w:cs="Arial"/>
                <w:b/>
                <w:sz w:val="24"/>
                <w:szCs w:val="24"/>
              </w:rPr>
              <w:t>Version</w:t>
            </w:r>
          </w:p>
        </w:tc>
        <w:tc>
          <w:tcPr>
            <w:tcW w:w="1295" w:type="dxa"/>
            <w:shd w:val="clear" w:color="auto" w:fill="auto"/>
            <w:tcMar/>
          </w:tcPr>
          <w:p w:rsidRPr="00160E6E" w:rsidR="00062B83" w:rsidP="007E02E2" w:rsidRDefault="00062B83" w14:paraId="4A0A805F" w14:textId="77777777">
            <w:pPr>
              <w:spacing w:after="0" w:line="240" w:lineRule="auto"/>
              <w:jc w:val="both"/>
              <w:rPr>
                <w:rFonts w:ascii="Corbel" w:hAnsi="Corbel" w:cs="Arial"/>
                <w:b/>
                <w:sz w:val="24"/>
                <w:szCs w:val="24"/>
              </w:rPr>
            </w:pPr>
            <w:r w:rsidRPr="00160E6E">
              <w:rPr>
                <w:rFonts w:ascii="Corbel" w:hAnsi="Corbel" w:cs="Arial"/>
                <w:b/>
                <w:sz w:val="24"/>
                <w:szCs w:val="24"/>
              </w:rPr>
              <w:t>Date</w:t>
            </w:r>
          </w:p>
        </w:tc>
        <w:tc>
          <w:tcPr>
            <w:tcW w:w="2911" w:type="dxa"/>
            <w:shd w:val="clear" w:color="auto" w:fill="auto"/>
            <w:tcMar/>
          </w:tcPr>
          <w:p w:rsidRPr="00160E6E" w:rsidR="00062B83" w:rsidP="007E02E2" w:rsidRDefault="00062B83" w14:paraId="0FEB99A7" w14:textId="77777777">
            <w:pPr>
              <w:spacing w:after="0" w:line="240" w:lineRule="auto"/>
              <w:jc w:val="both"/>
              <w:rPr>
                <w:rFonts w:ascii="Corbel" w:hAnsi="Corbel" w:cs="Arial"/>
                <w:b/>
                <w:sz w:val="24"/>
                <w:szCs w:val="24"/>
              </w:rPr>
            </w:pPr>
            <w:r w:rsidRPr="00160E6E">
              <w:rPr>
                <w:rFonts w:ascii="Corbel" w:hAnsi="Corbel" w:cs="Arial"/>
                <w:b/>
                <w:sz w:val="24"/>
                <w:szCs w:val="24"/>
              </w:rPr>
              <w:t>Detail</w:t>
            </w:r>
          </w:p>
        </w:tc>
        <w:tc>
          <w:tcPr>
            <w:tcW w:w="1420" w:type="dxa"/>
            <w:shd w:val="clear" w:color="auto" w:fill="auto"/>
            <w:tcMar/>
          </w:tcPr>
          <w:p w:rsidRPr="00160E6E" w:rsidR="00062B83" w:rsidP="007E02E2" w:rsidRDefault="00062B83" w14:paraId="5C7246AD" w14:textId="77777777">
            <w:pPr>
              <w:spacing w:after="0" w:line="240" w:lineRule="auto"/>
              <w:jc w:val="both"/>
              <w:rPr>
                <w:rFonts w:ascii="Corbel" w:hAnsi="Corbel" w:cs="Arial"/>
                <w:b/>
                <w:sz w:val="24"/>
                <w:szCs w:val="24"/>
              </w:rPr>
            </w:pPr>
            <w:r w:rsidRPr="00160E6E">
              <w:rPr>
                <w:rFonts w:ascii="Corbel" w:hAnsi="Corbel" w:cs="Arial"/>
                <w:b/>
                <w:sz w:val="24"/>
                <w:szCs w:val="24"/>
              </w:rPr>
              <w:t>Author</w:t>
            </w:r>
          </w:p>
        </w:tc>
        <w:tc>
          <w:tcPr>
            <w:tcW w:w="1268" w:type="dxa"/>
            <w:tcMar/>
          </w:tcPr>
          <w:p w:rsidRPr="00160E6E" w:rsidR="00062B83" w:rsidP="007E02E2" w:rsidRDefault="00062B83" w14:paraId="270E3EBB" w14:textId="77777777">
            <w:pPr>
              <w:spacing w:after="0" w:line="240" w:lineRule="auto"/>
              <w:jc w:val="both"/>
              <w:rPr>
                <w:rFonts w:ascii="Corbel" w:hAnsi="Corbel" w:cs="Arial"/>
                <w:b/>
                <w:sz w:val="24"/>
                <w:szCs w:val="24"/>
              </w:rPr>
            </w:pPr>
            <w:r w:rsidRPr="00160E6E">
              <w:rPr>
                <w:rFonts w:ascii="Corbel" w:hAnsi="Corbel" w:cs="Arial"/>
                <w:b/>
                <w:sz w:val="24"/>
                <w:szCs w:val="24"/>
              </w:rPr>
              <w:t>Approved</w:t>
            </w:r>
          </w:p>
        </w:tc>
        <w:tc>
          <w:tcPr>
            <w:tcW w:w="1883" w:type="dxa"/>
            <w:tcMar/>
          </w:tcPr>
          <w:p w:rsidRPr="00160E6E" w:rsidR="00062B83" w:rsidP="007E02E2" w:rsidRDefault="00062B83" w14:paraId="68894447" w14:textId="77777777">
            <w:pPr>
              <w:spacing w:after="0" w:line="240" w:lineRule="auto"/>
              <w:jc w:val="both"/>
              <w:rPr>
                <w:rFonts w:ascii="Corbel" w:hAnsi="Corbel" w:cs="Arial"/>
                <w:b/>
                <w:sz w:val="24"/>
                <w:szCs w:val="24"/>
              </w:rPr>
            </w:pPr>
            <w:r w:rsidRPr="00160E6E">
              <w:rPr>
                <w:rFonts w:ascii="Corbel" w:hAnsi="Corbel" w:cs="Arial"/>
                <w:b/>
                <w:sz w:val="24"/>
                <w:szCs w:val="24"/>
              </w:rPr>
              <w:t xml:space="preserve">Date </w:t>
            </w:r>
          </w:p>
        </w:tc>
      </w:tr>
      <w:tr w:rsidRPr="00160E6E" w:rsidR="00062B83" w:rsidTr="3251D1EE" w14:paraId="6BF39651" w14:textId="77777777">
        <w:trPr>
          <w:trHeight w:val="253"/>
        </w:trPr>
        <w:tc>
          <w:tcPr>
            <w:tcW w:w="1032" w:type="dxa"/>
            <w:shd w:val="clear" w:color="auto" w:fill="auto"/>
            <w:tcMar/>
          </w:tcPr>
          <w:p w:rsidRPr="00160E6E" w:rsidR="00062B83" w:rsidP="007E02E2" w:rsidRDefault="00062B83" w14:paraId="199FBE36" w14:textId="77777777">
            <w:pPr>
              <w:spacing w:after="0" w:line="240" w:lineRule="auto"/>
              <w:jc w:val="both"/>
              <w:rPr>
                <w:rFonts w:ascii="Corbel" w:hAnsi="Corbel" w:cs="Arial"/>
                <w:sz w:val="24"/>
                <w:szCs w:val="24"/>
              </w:rPr>
            </w:pPr>
            <w:r w:rsidRPr="00160E6E">
              <w:rPr>
                <w:rFonts w:ascii="Corbel" w:hAnsi="Corbel" w:cs="Arial"/>
                <w:sz w:val="24"/>
                <w:szCs w:val="24"/>
              </w:rPr>
              <w:t>1.0</w:t>
            </w:r>
          </w:p>
        </w:tc>
        <w:tc>
          <w:tcPr>
            <w:tcW w:w="1295" w:type="dxa"/>
            <w:shd w:val="clear" w:color="auto" w:fill="auto"/>
            <w:tcMar/>
          </w:tcPr>
          <w:p w:rsidRPr="00160E6E" w:rsidR="00062B83" w:rsidP="007E02E2" w:rsidRDefault="004C32AC" w14:paraId="2050DDD5" w14:textId="546336F2">
            <w:pPr>
              <w:spacing w:after="0" w:line="240" w:lineRule="auto"/>
              <w:jc w:val="both"/>
              <w:rPr>
                <w:rFonts w:ascii="Corbel" w:hAnsi="Corbel" w:cs="Arial"/>
                <w:sz w:val="24"/>
                <w:szCs w:val="24"/>
                <w:lang w:val="de-DE"/>
              </w:rPr>
            </w:pPr>
            <w:r w:rsidRPr="00160E6E">
              <w:rPr>
                <w:rFonts w:ascii="Corbel" w:hAnsi="Corbel" w:cs="Arial"/>
                <w:sz w:val="24"/>
                <w:szCs w:val="24"/>
                <w:lang w:val="de-DE"/>
              </w:rPr>
              <w:t>10/05/</w:t>
            </w:r>
            <w:r w:rsidRPr="00160E6E" w:rsidR="00062B83">
              <w:rPr>
                <w:rFonts w:ascii="Corbel" w:hAnsi="Corbel" w:cs="Arial"/>
                <w:sz w:val="24"/>
                <w:szCs w:val="24"/>
                <w:lang w:val="de-DE"/>
              </w:rPr>
              <w:t>2018</w:t>
            </w:r>
          </w:p>
        </w:tc>
        <w:tc>
          <w:tcPr>
            <w:tcW w:w="2911" w:type="dxa"/>
            <w:shd w:val="clear" w:color="auto" w:fill="auto"/>
            <w:tcMar/>
          </w:tcPr>
          <w:p w:rsidRPr="00160E6E" w:rsidR="00062B83" w:rsidP="007E02E2" w:rsidRDefault="00062B83" w14:paraId="595B0167" w14:textId="77777777">
            <w:pPr>
              <w:spacing w:after="0" w:line="240" w:lineRule="auto"/>
              <w:jc w:val="both"/>
              <w:rPr>
                <w:rFonts w:ascii="Corbel" w:hAnsi="Corbel" w:cs="Arial"/>
                <w:sz w:val="24"/>
                <w:szCs w:val="24"/>
                <w:lang w:val="de-DE"/>
              </w:rPr>
            </w:pPr>
            <w:r w:rsidRPr="00160E6E">
              <w:rPr>
                <w:rFonts w:ascii="Corbel" w:hAnsi="Corbel" w:cs="Arial"/>
                <w:sz w:val="24"/>
                <w:szCs w:val="24"/>
                <w:lang w:val="de-DE"/>
              </w:rPr>
              <w:t>New policy</w:t>
            </w:r>
          </w:p>
        </w:tc>
        <w:tc>
          <w:tcPr>
            <w:tcW w:w="1420" w:type="dxa"/>
            <w:shd w:val="clear" w:color="auto" w:fill="auto"/>
            <w:tcMar/>
          </w:tcPr>
          <w:p w:rsidRPr="00160E6E" w:rsidR="00062B83" w:rsidP="007E02E2" w:rsidRDefault="004C32AC" w14:paraId="1351C222" w14:textId="62574DC8">
            <w:pPr>
              <w:spacing w:after="0" w:line="240" w:lineRule="auto"/>
              <w:jc w:val="both"/>
              <w:rPr>
                <w:rFonts w:ascii="Corbel" w:hAnsi="Corbel" w:cs="Arial"/>
                <w:sz w:val="24"/>
                <w:szCs w:val="24"/>
                <w:lang w:val="de-DE"/>
              </w:rPr>
            </w:pPr>
            <w:r w:rsidRPr="00160E6E">
              <w:rPr>
                <w:rFonts w:ascii="Corbel" w:hAnsi="Corbel" w:cs="Arial"/>
                <w:sz w:val="24"/>
                <w:szCs w:val="24"/>
                <w:lang w:val="de-DE"/>
              </w:rPr>
              <w:t>K Chandler</w:t>
            </w:r>
          </w:p>
        </w:tc>
        <w:tc>
          <w:tcPr>
            <w:tcW w:w="1268" w:type="dxa"/>
            <w:tcMar/>
          </w:tcPr>
          <w:p w:rsidRPr="00160E6E" w:rsidR="00062B83" w:rsidP="007E02E2" w:rsidRDefault="00062B83" w14:paraId="4291538A" w14:textId="6031A5F3">
            <w:pPr>
              <w:spacing w:after="0" w:line="240" w:lineRule="auto"/>
              <w:jc w:val="both"/>
              <w:rPr>
                <w:rFonts w:ascii="Corbel" w:hAnsi="Corbel" w:cs="Arial"/>
                <w:sz w:val="24"/>
                <w:szCs w:val="24"/>
                <w:lang w:val="de-DE"/>
              </w:rPr>
            </w:pPr>
          </w:p>
        </w:tc>
        <w:tc>
          <w:tcPr>
            <w:tcW w:w="1883" w:type="dxa"/>
            <w:tcMar/>
          </w:tcPr>
          <w:p w:rsidRPr="00160E6E" w:rsidR="00062B83" w:rsidP="007E02E2" w:rsidRDefault="00062B83" w14:paraId="5C3EB005" w14:textId="77777777">
            <w:pPr>
              <w:spacing w:after="0" w:line="240" w:lineRule="auto"/>
              <w:jc w:val="both"/>
              <w:rPr>
                <w:rFonts w:ascii="Corbel" w:hAnsi="Corbel" w:cs="Arial"/>
                <w:sz w:val="24"/>
                <w:szCs w:val="24"/>
                <w:lang w:val="de-DE"/>
              </w:rPr>
            </w:pPr>
          </w:p>
        </w:tc>
      </w:tr>
      <w:tr w:rsidRPr="00160E6E" w:rsidR="00062B83" w:rsidTr="3251D1EE" w14:paraId="74C59277" w14:textId="77777777">
        <w:trPr>
          <w:trHeight w:val="253"/>
        </w:trPr>
        <w:tc>
          <w:tcPr>
            <w:tcW w:w="1032" w:type="dxa"/>
            <w:shd w:val="clear" w:color="auto" w:fill="auto"/>
            <w:tcMar/>
          </w:tcPr>
          <w:p w:rsidRPr="00160E6E" w:rsidR="00062B83" w:rsidP="007E02E2" w:rsidRDefault="00E64C8A" w14:paraId="7ADA8DD8" w14:textId="0499CF73">
            <w:pPr>
              <w:spacing w:after="0" w:line="240" w:lineRule="auto"/>
              <w:jc w:val="both"/>
              <w:rPr>
                <w:rFonts w:ascii="Corbel" w:hAnsi="Corbel" w:cs="Arial"/>
                <w:sz w:val="24"/>
                <w:szCs w:val="24"/>
                <w:lang w:val="de-DE"/>
              </w:rPr>
            </w:pPr>
            <w:r w:rsidRPr="00160E6E">
              <w:rPr>
                <w:rFonts w:ascii="Corbel" w:hAnsi="Corbel" w:cs="Arial"/>
                <w:sz w:val="24"/>
                <w:szCs w:val="24"/>
                <w:lang w:val="de-DE"/>
              </w:rPr>
              <w:t>2.0</w:t>
            </w:r>
          </w:p>
        </w:tc>
        <w:tc>
          <w:tcPr>
            <w:tcW w:w="1295" w:type="dxa"/>
            <w:shd w:val="clear" w:color="auto" w:fill="auto"/>
            <w:tcMar/>
          </w:tcPr>
          <w:p w:rsidRPr="00160E6E" w:rsidR="00062B83" w:rsidP="007E02E2" w:rsidRDefault="00E64C8A" w14:paraId="2D809161" w14:textId="72C5FB4A">
            <w:pPr>
              <w:spacing w:after="0" w:line="240" w:lineRule="auto"/>
              <w:jc w:val="both"/>
              <w:rPr>
                <w:rFonts w:ascii="Corbel" w:hAnsi="Corbel" w:cs="Arial"/>
                <w:sz w:val="24"/>
                <w:szCs w:val="24"/>
                <w:lang w:val="de-DE"/>
              </w:rPr>
            </w:pPr>
            <w:r w:rsidRPr="00160E6E">
              <w:rPr>
                <w:rFonts w:ascii="Corbel" w:hAnsi="Corbel" w:cs="Arial"/>
                <w:sz w:val="24"/>
                <w:szCs w:val="24"/>
                <w:lang w:val="de-DE"/>
              </w:rPr>
              <w:t>15/07/2020</w:t>
            </w:r>
          </w:p>
        </w:tc>
        <w:tc>
          <w:tcPr>
            <w:tcW w:w="2911" w:type="dxa"/>
            <w:shd w:val="clear" w:color="auto" w:fill="auto"/>
            <w:tcMar/>
          </w:tcPr>
          <w:p w:rsidRPr="00160E6E" w:rsidR="00062B83" w:rsidP="007E02E2" w:rsidRDefault="00E64C8A" w14:paraId="3855FE18" w14:textId="66E8E04C">
            <w:pPr>
              <w:spacing w:after="0" w:line="240" w:lineRule="auto"/>
              <w:jc w:val="both"/>
              <w:rPr>
                <w:rFonts w:ascii="Corbel" w:hAnsi="Corbel" w:cs="Arial"/>
                <w:sz w:val="24"/>
                <w:szCs w:val="24"/>
              </w:rPr>
            </w:pPr>
            <w:r w:rsidRPr="00160E6E">
              <w:rPr>
                <w:rFonts w:ascii="Corbel" w:hAnsi="Corbel" w:cs="Arial"/>
                <w:sz w:val="24"/>
                <w:szCs w:val="24"/>
              </w:rPr>
              <w:t>Updated contact details</w:t>
            </w:r>
          </w:p>
        </w:tc>
        <w:tc>
          <w:tcPr>
            <w:tcW w:w="1420" w:type="dxa"/>
            <w:shd w:val="clear" w:color="auto" w:fill="auto"/>
            <w:tcMar/>
          </w:tcPr>
          <w:p w:rsidRPr="00160E6E" w:rsidR="00062B83" w:rsidP="007E02E2" w:rsidRDefault="00E64C8A" w14:paraId="5601BFFA" w14:textId="1FACC832">
            <w:pPr>
              <w:spacing w:after="0" w:line="240" w:lineRule="auto"/>
              <w:jc w:val="both"/>
              <w:rPr>
                <w:rFonts w:ascii="Corbel" w:hAnsi="Corbel" w:cs="Arial"/>
                <w:sz w:val="24"/>
                <w:szCs w:val="24"/>
                <w:lang w:val="de-DE"/>
              </w:rPr>
            </w:pPr>
            <w:r w:rsidRPr="00160E6E">
              <w:rPr>
                <w:rFonts w:ascii="Corbel" w:hAnsi="Corbel" w:cs="Arial"/>
                <w:sz w:val="24"/>
                <w:szCs w:val="24"/>
                <w:lang w:val="de-DE"/>
              </w:rPr>
              <w:t>J Gemson</w:t>
            </w:r>
          </w:p>
        </w:tc>
        <w:tc>
          <w:tcPr>
            <w:tcW w:w="1268" w:type="dxa"/>
            <w:tcMar/>
          </w:tcPr>
          <w:p w:rsidRPr="00160E6E" w:rsidR="00062B83" w:rsidP="007E02E2" w:rsidRDefault="0052289D" w14:paraId="1C2EAAD2" w14:textId="1ED66F8D">
            <w:pPr>
              <w:spacing w:after="0" w:line="240" w:lineRule="auto"/>
              <w:jc w:val="both"/>
              <w:rPr>
                <w:rFonts w:ascii="Corbel" w:hAnsi="Corbel" w:cs="Arial"/>
                <w:sz w:val="24"/>
                <w:szCs w:val="24"/>
                <w:lang w:val="de-DE"/>
              </w:rPr>
            </w:pPr>
            <w:r w:rsidRPr="00160E6E">
              <w:rPr>
                <w:rFonts w:ascii="Corbel" w:hAnsi="Corbel" w:cs="Arial"/>
                <w:sz w:val="24"/>
                <w:szCs w:val="24"/>
                <w:lang w:val="de-DE"/>
              </w:rPr>
              <w:t>Rector and Church Warden</w:t>
            </w:r>
          </w:p>
        </w:tc>
        <w:tc>
          <w:tcPr>
            <w:tcW w:w="1883" w:type="dxa"/>
            <w:tcMar/>
          </w:tcPr>
          <w:p w:rsidRPr="00160E6E" w:rsidR="00062B83" w:rsidP="007E02E2" w:rsidRDefault="0052289D" w14:paraId="455BFB54" w14:textId="460ACB8E">
            <w:pPr>
              <w:spacing w:after="0" w:line="240" w:lineRule="auto"/>
              <w:jc w:val="both"/>
              <w:rPr>
                <w:rFonts w:ascii="Corbel" w:hAnsi="Corbel" w:cs="Arial"/>
                <w:sz w:val="24"/>
                <w:szCs w:val="24"/>
                <w:lang w:val="de-DE"/>
              </w:rPr>
            </w:pPr>
            <w:r w:rsidRPr="00160E6E">
              <w:rPr>
                <w:rFonts w:ascii="Corbel" w:hAnsi="Corbel" w:cs="Arial"/>
                <w:sz w:val="24"/>
                <w:szCs w:val="24"/>
                <w:lang w:val="de-DE"/>
              </w:rPr>
              <w:t>16.07.2020</w:t>
            </w:r>
          </w:p>
        </w:tc>
      </w:tr>
      <w:tr w:rsidRPr="00160E6E" w:rsidR="00062B83" w:rsidTr="3251D1EE" w14:paraId="711A911A" w14:textId="77777777">
        <w:trPr>
          <w:trHeight w:val="270"/>
        </w:trPr>
        <w:tc>
          <w:tcPr>
            <w:tcW w:w="1032" w:type="dxa"/>
            <w:shd w:val="clear" w:color="auto" w:fill="auto"/>
            <w:tcMar/>
          </w:tcPr>
          <w:p w:rsidRPr="00160E6E" w:rsidR="00062B83" w:rsidP="007E02E2" w:rsidRDefault="00C31EF6" w14:paraId="5A90CDF9" w14:textId="256BE5A0">
            <w:pPr>
              <w:spacing w:after="0" w:line="240" w:lineRule="auto"/>
              <w:jc w:val="both"/>
              <w:rPr>
                <w:rFonts w:ascii="Corbel" w:hAnsi="Corbel" w:cs="Arial"/>
                <w:sz w:val="24"/>
                <w:szCs w:val="24"/>
                <w:lang w:val="de-DE"/>
              </w:rPr>
            </w:pPr>
            <w:r w:rsidRPr="117718BE" w:rsidR="00C31EF6">
              <w:rPr>
                <w:rFonts w:ascii="Corbel" w:hAnsi="Corbel" w:cs="Arial"/>
                <w:sz w:val="24"/>
                <w:szCs w:val="24"/>
                <w:lang w:val="de-DE"/>
              </w:rPr>
              <w:t>3.0</w:t>
            </w:r>
          </w:p>
        </w:tc>
        <w:tc>
          <w:tcPr>
            <w:tcW w:w="1295" w:type="dxa"/>
            <w:shd w:val="clear" w:color="auto" w:fill="auto"/>
            <w:tcMar/>
          </w:tcPr>
          <w:p w:rsidRPr="00160E6E" w:rsidR="00062B83" w:rsidP="007E02E2" w:rsidRDefault="00C31EF6" w14:paraId="003AB522" w14:textId="10E8875D">
            <w:pPr>
              <w:spacing w:after="0" w:line="240" w:lineRule="auto"/>
              <w:jc w:val="both"/>
              <w:rPr>
                <w:rFonts w:ascii="Corbel" w:hAnsi="Corbel" w:cs="Arial"/>
                <w:sz w:val="24"/>
                <w:szCs w:val="24"/>
                <w:lang w:val="de-DE"/>
              </w:rPr>
            </w:pPr>
            <w:r w:rsidRPr="117718BE" w:rsidR="00C31EF6">
              <w:rPr>
                <w:rFonts w:ascii="Corbel" w:hAnsi="Corbel" w:cs="Arial"/>
                <w:sz w:val="24"/>
                <w:szCs w:val="24"/>
                <w:lang w:val="de-DE"/>
              </w:rPr>
              <w:t>January</w:t>
            </w:r>
            <w:r w:rsidRPr="117718BE" w:rsidR="00C31EF6">
              <w:rPr>
                <w:rFonts w:ascii="Corbel" w:hAnsi="Corbel" w:cs="Arial"/>
                <w:sz w:val="24"/>
                <w:szCs w:val="24"/>
                <w:lang w:val="de-DE"/>
              </w:rPr>
              <w:t xml:space="preserve"> 202</w:t>
            </w:r>
            <w:r w:rsidRPr="117718BE" w:rsidR="00E460D5">
              <w:rPr>
                <w:rFonts w:ascii="Corbel" w:hAnsi="Corbel" w:cs="Arial"/>
                <w:sz w:val="24"/>
                <w:szCs w:val="24"/>
                <w:lang w:val="de-DE"/>
              </w:rPr>
              <w:t>2</w:t>
            </w:r>
          </w:p>
        </w:tc>
        <w:tc>
          <w:tcPr>
            <w:tcW w:w="2911" w:type="dxa"/>
            <w:shd w:val="clear" w:color="auto" w:fill="auto"/>
            <w:tcMar/>
          </w:tcPr>
          <w:p w:rsidRPr="00160E6E" w:rsidR="00062B83" w:rsidP="007E02E2" w:rsidRDefault="00E460D5" w14:paraId="67438D80" w14:textId="77F846A7">
            <w:pPr>
              <w:spacing w:after="0" w:line="240" w:lineRule="auto"/>
              <w:jc w:val="both"/>
              <w:rPr>
                <w:rFonts w:ascii="Corbel" w:hAnsi="Corbel" w:cs="Arial"/>
                <w:sz w:val="24"/>
                <w:szCs w:val="24"/>
              </w:rPr>
            </w:pPr>
            <w:r w:rsidRPr="117718BE" w:rsidR="00E460D5">
              <w:rPr>
                <w:rFonts w:ascii="Corbel" w:hAnsi="Corbel" w:cs="Arial"/>
                <w:sz w:val="24"/>
                <w:szCs w:val="24"/>
              </w:rPr>
              <w:t>Review</w:t>
            </w:r>
          </w:p>
        </w:tc>
        <w:tc>
          <w:tcPr>
            <w:tcW w:w="1420" w:type="dxa"/>
            <w:shd w:val="clear" w:color="auto" w:fill="auto"/>
            <w:tcMar/>
          </w:tcPr>
          <w:p w:rsidRPr="00160E6E" w:rsidR="00062B83" w:rsidP="007E02E2" w:rsidRDefault="00062B83" w14:paraId="25985187" w14:textId="77777777">
            <w:pPr>
              <w:spacing w:after="0" w:line="240" w:lineRule="auto"/>
              <w:jc w:val="both"/>
              <w:rPr>
                <w:rFonts w:ascii="Corbel" w:hAnsi="Corbel" w:cs="Arial"/>
                <w:sz w:val="24"/>
                <w:szCs w:val="24"/>
                <w:lang w:val="de-DE"/>
              </w:rPr>
            </w:pPr>
          </w:p>
        </w:tc>
        <w:tc>
          <w:tcPr>
            <w:tcW w:w="1268" w:type="dxa"/>
            <w:tcMar/>
          </w:tcPr>
          <w:p w:rsidRPr="00160E6E" w:rsidR="00062B83" w:rsidP="007E02E2" w:rsidRDefault="00062B83" w14:paraId="5F7C6ABA" w14:textId="77777777">
            <w:pPr>
              <w:spacing w:after="0" w:line="240" w:lineRule="auto"/>
              <w:jc w:val="both"/>
              <w:rPr>
                <w:rFonts w:ascii="Corbel" w:hAnsi="Corbel" w:cs="Arial"/>
                <w:sz w:val="24"/>
                <w:szCs w:val="24"/>
                <w:lang w:val="de-DE"/>
              </w:rPr>
            </w:pPr>
          </w:p>
        </w:tc>
        <w:tc>
          <w:tcPr>
            <w:tcW w:w="1883" w:type="dxa"/>
            <w:tcMar/>
          </w:tcPr>
          <w:p w:rsidRPr="00160E6E" w:rsidR="00062B83" w:rsidP="007E02E2" w:rsidRDefault="00062B83" w14:paraId="431754BC" w14:textId="77777777">
            <w:pPr>
              <w:spacing w:after="0" w:line="240" w:lineRule="auto"/>
              <w:jc w:val="both"/>
              <w:rPr>
                <w:rFonts w:ascii="Corbel" w:hAnsi="Corbel" w:cs="Arial"/>
                <w:sz w:val="24"/>
                <w:szCs w:val="24"/>
                <w:lang w:val="de-DE"/>
              </w:rPr>
            </w:pPr>
          </w:p>
        </w:tc>
      </w:tr>
      <w:tr w:rsidRPr="00160E6E" w:rsidR="00062B83" w:rsidTr="3251D1EE" w14:paraId="799CCDEB" w14:textId="77777777">
        <w:trPr>
          <w:trHeight w:val="270"/>
        </w:trPr>
        <w:tc>
          <w:tcPr>
            <w:tcW w:w="1032" w:type="dxa"/>
            <w:shd w:val="clear" w:color="auto" w:fill="auto"/>
            <w:tcMar/>
          </w:tcPr>
          <w:p w:rsidRPr="00160E6E" w:rsidR="00062B83" w:rsidP="007E02E2" w:rsidRDefault="00E460D5" w14:paraId="233D865D" w14:textId="32601058">
            <w:pPr>
              <w:spacing w:after="0" w:line="240" w:lineRule="auto"/>
              <w:jc w:val="both"/>
              <w:rPr>
                <w:rFonts w:ascii="Corbel" w:hAnsi="Corbel" w:cs="Arial"/>
                <w:sz w:val="24"/>
                <w:szCs w:val="24"/>
                <w:lang w:val="de-DE"/>
              </w:rPr>
            </w:pPr>
            <w:r w:rsidRPr="117718BE" w:rsidR="00E460D5">
              <w:rPr>
                <w:rFonts w:ascii="Corbel" w:hAnsi="Corbel" w:cs="Arial"/>
                <w:sz w:val="24"/>
                <w:szCs w:val="24"/>
                <w:lang w:val="de-DE"/>
              </w:rPr>
              <w:t>4.0</w:t>
            </w:r>
          </w:p>
        </w:tc>
        <w:tc>
          <w:tcPr>
            <w:tcW w:w="1295" w:type="dxa"/>
            <w:shd w:val="clear" w:color="auto" w:fill="auto"/>
            <w:tcMar/>
          </w:tcPr>
          <w:p w:rsidRPr="00160E6E" w:rsidR="00062B83" w:rsidP="007E02E2" w:rsidRDefault="00E460D5" w14:paraId="0A585144" w14:textId="26591DBA">
            <w:pPr>
              <w:spacing w:after="0" w:line="240" w:lineRule="auto"/>
              <w:jc w:val="both"/>
              <w:rPr>
                <w:rFonts w:ascii="Corbel" w:hAnsi="Corbel" w:cs="Arial"/>
                <w:sz w:val="24"/>
                <w:szCs w:val="24"/>
                <w:lang w:val="de-DE"/>
              </w:rPr>
            </w:pPr>
            <w:r w:rsidRPr="117718BE" w:rsidR="00E460D5">
              <w:rPr>
                <w:rFonts w:ascii="Corbel" w:hAnsi="Corbel" w:cs="Arial"/>
                <w:sz w:val="24"/>
                <w:szCs w:val="24"/>
                <w:lang w:val="de-DE"/>
              </w:rPr>
              <w:t>July</w:t>
            </w:r>
            <w:r w:rsidRPr="117718BE" w:rsidR="00E460D5">
              <w:rPr>
                <w:rFonts w:ascii="Corbel" w:hAnsi="Corbel" w:cs="Arial"/>
                <w:sz w:val="24"/>
                <w:szCs w:val="24"/>
                <w:lang w:val="de-DE"/>
              </w:rPr>
              <w:t xml:space="preserve"> 2024</w:t>
            </w:r>
          </w:p>
        </w:tc>
        <w:tc>
          <w:tcPr>
            <w:tcW w:w="2911" w:type="dxa"/>
            <w:shd w:val="clear" w:color="auto" w:fill="auto"/>
            <w:tcMar/>
          </w:tcPr>
          <w:p w:rsidRPr="00160E6E" w:rsidR="00062B83" w:rsidP="007E02E2" w:rsidRDefault="00E460D5" w14:paraId="79324902" w14:textId="0778AC2C">
            <w:pPr>
              <w:spacing w:after="0" w:line="240" w:lineRule="auto"/>
              <w:jc w:val="both"/>
              <w:rPr>
                <w:rFonts w:ascii="Corbel" w:hAnsi="Corbel" w:cs="Arial"/>
                <w:sz w:val="24"/>
                <w:szCs w:val="24"/>
              </w:rPr>
            </w:pPr>
            <w:r w:rsidRPr="117718BE" w:rsidR="00E460D5">
              <w:rPr>
                <w:rFonts w:ascii="Corbel" w:hAnsi="Corbel" w:cs="Arial"/>
                <w:sz w:val="24"/>
                <w:szCs w:val="24"/>
              </w:rPr>
              <w:t>Review to incorporate UK GDPR</w:t>
            </w:r>
          </w:p>
        </w:tc>
        <w:tc>
          <w:tcPr>
            <w:tcW w:w="1420" w:type="dxa"/>
            <w:shd w:val="clear" w:color="auto" w:fill="auto"/>
            <w:tcMar/>
          </w:tcPr>
          <w:p w:rsidRPr="00160E6E" w:rsidR="00062B83" w:rsidP="007E02E2" w:rsidRDefault="00E460D5" w14:paraId="1927D17B" w14:textId="1E76FAAE">
            <w:pPr>
              <w:spacing w:after="0" w:line="240" w:lineRule="auto"/>
              <w:jc w:val="both"/>
              <w:rPr>
                <w:rFonts w:ascii="Corbel" w:hAnsi="Corbel" w:cs="Arial"/>
                <w:sz w:val="24"/>
                <w:szCs w:val="24"/>
                <w:lang w:val="de-DE"/>
              </w:rPr>
            </w:pPr>
            <w:r w:rsidRPr="117718BE" w:rsidR="00E460D5">
              <w:rPr>
                <w:rFonts w:ascii="Corbel" w:hAnsi="Corbel" w:cs="Arial"/>
                <w:sz w:val="24"/>
                <w:szCs w:val="24"/>
                <w:lang w:val="de-DE"/>
              </w:rPr>
              <w:t>C. Christie</w:t>
            </w:r>
          </w:p>
        </w:tc>
        <w:tc>
          <w:tcPr>
            <w:tcW w:w="1268" w:type="dxa"/>
            <w:tcMar/>
          </w:tcPr>
          <w:p w:rsidRPr="00160E6E" w:rsidR="00062B83" w:rsidP="007E02E2" w:rsidRDefault="00062B83" w14:paraId="279C29FC" w14:textId="0DE1223A">
            <w:pPr>
              <w:spacing w:after="0" w:line="240" w:lineRule="auto"/>
              <w:jc w:val="both"/>
              <w:rPr>
                <w:rFonts w:ascii="Corbel" w:hAnsi="Corbel" w:cs="Arial"/>
                <w:sz w:val="24"/>
                <w:szCs w:val="24"/>
                <w:lang w:val="de-DE"/>
              </w:rPr>
            </w:pPr>
            <w:r w:rsidRPr="3251D1EE" w:rsidR="6D31353B">
              <w:rPr>
                <w:rFonts w:ascii="Corbel" w:hAnsi="Corbel" w:cs="Arial"/>
                <w:sz w:val="24"/>
                <w:szCs w:val="24"/>
                <w:lang w:val="de-DE"/>
              </w:rPr>
              <w:t>PCC</w:t>
            </w:r>
          </w:p>
        </w:tc>
        <w:tc>
          <w:tcPr>
            <w:tcW w:w="1883" w:type="dxa"/>
            <w:tcMar/>
          </w:tcPr>
          <w:p w:rsidRPr="00160E6E" w:rsidR="00062B83" w:rsidP="007E02E2" w:rsidRDefault="00062B83" w14:paraId="2D037B45" w14:textId="0805F9ED">
            <w:pPr>
              <w:spacing w:after="0" w:line="240" w:lineRule="auto"/>
              <w:jc w:val="both"/>
              <w:rPr>
                <w:rFonts w:ascii="Corbel" w:hAnsi="Corbel" w:cs="Arial"/>
                <w:sz w:val="24"/>
                <w:szCs w:val="24"/>
                <w:lang w:val="de-DE"/>
              </w:rPr>
            </w:pPr>
            <w:r w:rsidRPr="3251D1EE" w:rsidR="6D31353B">
              <w:rPr>
                <w:rFonts w:ascii="Corbel" w:hAnsi="Corbel" w:cs="Arial"/>
                <w:sz w:val="24"/>
                <w:szCs w:val="24"/>
                <w:lang w:val="de-DE"/>
              </w:rPr>
              <w:t>17.12.2024</w:t>
            </w:r>
          </w:p>
        </w:tc>
      </w:tr>
    </w:tbl>
    <w:p w:rsidRPr="00160E6E" w:rsidR="00B31201" w:rsidP="007E02E2" w:rsidRDefault="00B31201" w14:paraId="1D66565F" w14:textId="77777777">
      <w:pPr>
        <w:spacing w:after="0" w:line="240" w:lineRule="auto"/>
        <w:jc w:val="both"/>
        <w:rPr>
          <w:rFonts w:ascii="Corbel" w:hAnsi="Corbel"/>
          <w:sz w:val="24"/>
          <w:szCs w:val="24"/>
        </w:rPr>
      </w:pPr>
    </w:p>
    <w:sectPr w:rsidRPr="00160E6E" w:rsidR="00B31201" w:rsidSect="00C378C1">
      <w:headerReference w:type="default" r:id="rId11"/>
      <w:footerReference w:type="default" r:id="rId12"/>
      <w:headerReference w:type="first" r:id="rId13"/>
      <w:footerReference w:type="first" r:id="rId14"/>
      <w:pgSz w:w="11906" w:h="16838" w:orient="portrait"/>
      <w:pgMar w:top="1134" w:right="96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5A20" w:rsidP="00B077A5" w:rsidRDefault="00915A20" w14:paraId="786E1102" w14:textId="77777777">
      <w:pPr>
        <w:spacing w:after="0" w:line="240" w:lineRule="auto"/>
      </w:pPr>
      <w:r>
        <w:separator/>
      </w:r>
    </w:p>
  </w:endnote>
  <w:endnote w:type="continuationSeparator" w:id="0">
    <w:p w:rsidR="00915A20" w:rsidP="00B077A5" w:rsidRDefault="00915A20" w14:paraId="68FA89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67A1F" w:rsidR="009F316A" w:rsidP="00C67A1F" w:rsidRDefault="00644BA1" w14:paraId="05987A41" w14:textId="4D751A8D">
    <w:pPr>
      <w:pStyle w:val="Footer"/>
      <w:tabs>
        <w:tab w:val="clear" w:pos="9026"/>
        <w:tab w:val="right" w:pos="9639"/>
      </w:tabs>
      <w:rPr>
        <w:rFonts w:ascii="Corbel" w:hAnsi="Corbel"/>
      </w:rPr>
    </w:pPr>
    <w:r w:rsidRPr="117718BE" w:rsidR="117718BE">
      <w:rPr>
        <w:rFonts w:ascii="Corbel" w:hAnsi="Corbel"/>
        <w:i w:val="1"/>
        <w:iCs w:val="1"/>
      </w:rPr>
      <w:t xml:space="preserve">Issue </w:t>
    </w:r>
    <w:r w:rsidRPr="117718BE" w:rsidR="117718BE">
      <w:rPr>
        <w:rFonts w:ascii="Corbel" w:hAnsi="Corbel"/>
        <w:i w:val="1"/>
        <w:iCs w:val="1"/>
      </w:rPr>
      <w:t>4 July 2024</w:t>
    </w:r>
    <w:r>
      <w:tab/>
    </w:r>
    <w:r>
      <w:tab/>
    </w:r>
    <w:r w:rsidRPr="117718BE" w:rsidR="117718BE">
      <w:rPr>
        <w:rFonts w:ascii="Corbel" w:hAnsi="Corbel"/>
      </w:rPr>
      <w:t xml:space="preserve">Page </w:t>
    </w:r>
    <w:r w:rsidRPr="117718BE">
      <w:rPr>
        <w:rFonts w:ascii="Corbel" w:hAnsi="Corbel"/>
        <w:b w:val="1"/>
        <w:bCs w:val="1"/>
        <w:noProof/>
      </w:rPr>
      <w:fldChar w:fldCharType="begin"/>
    </w:r>
    <w:r w:rsidRPr="117718BE">
      <w:rPr>
        <w:rFonts w:ascii="Corbel" w:hAnsi="Corbel"/>
        <w:b w:val="1"/>
        <w:bCs w:val="1"/>
      </w:rPr>
      <w:instrText xml:space="preserve"> PAGE  \* Arabic  \* MERGEFORMAT </w:instrText>
    </w:r>
    <w:r w:rsidRPr="117718BE">
      <w:rPr>
        <w:rFonts w:ascii="Corbel" w:hAnsi="Corbel"/>
        <w:b w:val="1"/>
        <w:bCs w:val="1"/>
      </w:rPr>
      <w:fldChar w:fldCharType="separate"/>
    </w:r>
    <w:r w:rsidRPr="117718BE" w:rsidR="117718BE">
      <w:rPr>
        <w:rFonts w:ascii="Corbel" w:hAnsi="Corbel"/>
        <w:b w:val="1"/>
        <w:bCs w:val="1"/>
        <w:noProof/>
      </w:rPr>
      <w:t>6</w:t>
    </w:r>
    <w:r w:rsidRPr="117718BE">
      <w:rPr>
        <w:rFonts w:ascii="Corbel" w:hAnsi="Corbel"/>
        <w:b w:val="1"/>
        <w:bCs w:val="1"/>
        <w:noProof/>
      </w:rPr>
      <w:fldChar w:fldCharType="end"/>
    </w:r>
    <w:r w:rsidRPr="117718BE" w:rsidR="117718BE">
      <w:rPr>
        <w:rFonts w:ascii="Corbel" w:hAnsi="Corbel"/>
      </w:rPr>
      <w:t xml:space="preserve"> of </w:t>
    </w:r>
    <w:r w:rsidRPr="117718BE">
      <w:rPr>
        <w:rFonts w:ascii="Corbel" w:hAnsi="Corbel"/>
        <w:b w:val="1"/>
        <w:bCs w:val="1"/>
        <w:noProof/>
      </w:rPr>
      <w:fldChar w:fldCharType="begin"/>
    </w:r>
    <w:r w:rsidRPr="117718BE">
      <w:rPr>
        <w:rFonts w:ascii="Corbel" w:hAnsi="Corbel"/>
        <w:b w:val="1"/>
        <w:bCs w:val="1"/>
      </w:rPr>
      <w:instrText xml:space="preserve"> NUMPAGES  \* Arabic  \* MERGEFORMAT </w:instrText>
    </w:r>
    <w:r w:rsidRPr="117718BE">
      <w:rPr>
        <w:rFonts w:ascii="Corbel" w:hAnsi="Corbel"/>
        <w:b w:val="1"/>
        <w:bCs w:val="1"/>
      </w:rPr>
      <w:fldChar w:fldCharType="separate"/>
    </w:r>
    <w:r w:rsidRPr="117718BE" w:rsidR="117718BE">
      <w:rPr>
        <w:rFonts w:ascii="Corbel" w:hAnsi="Corbel"/>
        <w:b w:val="1"/>
        <w:bCs w:val="1"/>
        <w:noProof/>
      </w:rPr>
      <w:t>6</w:t>
    </w:r>
    <w:r w:rsidRPr="117718BE">
      <w:rPr>
        <w:rFonts w:ascii="Corbel" w:hAnsi="Corbel"/>
        <w:b w:val="1"/>
        <w:bCs w:val="1"/>
        <w:noProof/>
      </w:rPr>
      <w:fldChar w:fldCharType="end"/>
    </w:r>
    <w:r w:rsidRPr="117718BE" w:rsidR="117718BE">
      <w:rPr>
        <w:rFonts w:ascii="Corbel" w:hAnsi="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5007" w:rsidR="0099216F" w:rsidP="0099216F" w:rsidRDefault="0099216F" w14:paraId="6CC10918" w14:textId="61C90FAA">
    <w:pPr>
      <w:pStyle w:val="Footer"/>
      <w:tabs>
        <w:tab w:val="left" w:pos="851"/>
      </w:tabs>
      <w:rPr>
        <w:rFonts w:ascii="Corbel" w:hAnsi="Corbel"/>
        <w:i/>
        <w:sz w:val="20"/>
      </w:rPr>
    </w:pPr>
    <w:r w:rsidRPr="00AF5007">
      <w:rPr>
        <w:rFonts w:ascii="Corbel" w:hAnsi="Corbel"/>
        <w:i/>
        <w:sz w:val="20"/>
      </w:rPr>
      <w:t>A</w:t>
    </w:r>
    <w:r>
      <w:rPr>
        <w:rFonts w:ascii="Corbel" w:hAnsi="Corbel"/>
        <w:i/>
        <w:sz w:val="20"/>
      </w:rPr>
      <w:t xml:space="preserve">ddress: </w:t>
    </w:r>
    <w:r>
      <w:rPr>
        <w:rFonts w:ascii="Corbel" w:hAnsi="Corbel"/>
        <w:i/>
        <w:sz w:val="20"/>
      </w:rPr>
      <w:tab/>
    </w:r>
    <w:r w:rsidRPr="00AF5007">
      <w:rPr>
        <w:rFonts w:ascii="Corbel" w:hAnsi="Corbel"/>
        <w:i/>
        <w:sz w:val="20"/>
      </w:rPr>
      <w:t xml:space="preserve">Parish Office St Laurence’s Church, Union Street, Chorley, PR7 </w:t>
    </w:r>
    <w:r w:rsidR="00E64C8A">
      <w:rPr>
        <w:rFonts w:ascii="Corbel" w:hAnsi="Corbel"/>
        <w:i/>
        <w:sz w:val="20"/>
      </w:rPr>
      <w:t>1</w:t>
    </w:r>
    <w:r>
      <w:rPr>
        <w:rFonts w:ascii="Corbel" w:hAnsi="Corbel"/>
        <w:i/>
        <w:sz w:val="20"/>
      </w:rPr>
      <w:t>EB</w:t>
    </w:r>
  </w:p>
  <w:p w:rsidRPr="00AF5007" w:rsidR="0099216F" w:rsidP="0099216F" w:rsidRDefault="0099216F" w14:paraId="4486CF89" w14:textId="13B5CD49">
    <w:pPr>
      <w:pStyle w:val="Footer"/>
      <w:tabs>
        <w:tab w:val="left" w:pos="851"/>
      </w:tabs>
      <w:rPr>
        <w:rFonts w:ascii="Corbel" w:hAnsi="Corbel"/>
        <w:i/>
        <w:sz w:val="20"/>
      </w:rPr>
    </w:pPr>
    <w:r w:rsidRPr="00AF5007">
      <w:rPr>
        <w:rFonts w:ascii="Corbel" w:hAnsi="Corbel"/>
        <w:i/>
        <w:sz w:val="20"/>
      </w:rPr>
      <w:t xml:space="preserve">Email:    </w:t>
    </w:r>
    <w:r>
      <w:rPr>
        <w:rFonts w:ascii="Corbel" w:hAnsi="Corbel"/>
        <w:i/>
        <w:sz w:val="20"/>
      </w:rPr>
      <w:tab/>
    </w:r>
    <w:hyperlink w:history="1" r:id="rId1">
      <w:r w:rsidRPr="00080D89" w:rsidR="007C61BB">
        <w:rPr>
          <w:rStyle w:val="Hyperlink"/>
          <w:rFonts w:ascii="Corbel" w:hAnsi="Corbel"/>
          <w:i/>
          <w:sz w:val="20"/>
        </w:rPr>
        <w:t>office@stlaurencechorley.co.uk</w:t>
      </w:r>
    </w:hyperlink>
    <w:r w:rsidR="007C61BB">
      <w:rPr>
        <w:rFonts w:ascii="Corbel" w:hAnsi="Corbel"/>
        <w:i/>
        <w:sz w:val="20"/>
      </w:rPr>
      <w:t xml:space="preserve"> </w:t>
    </w:r>
  </w:p>
  <w:p w:rsidRPr="00AF5007" w:rsidR="0099216F" w:rsidP="0099216F" w:rsidRDefault="0099216F" w14:paraId="02D49151" w14:textId="77777777">
    <w:pPr>
      <w:pStyle w:val="Footer"/>
      <w:tabs>
        <w:tab w:val="left" w:pos="851"/>
      </w:tabs>
      <w:rPr>
        <w:rFonts w:ascii="Corbel" w:hAnsi="Corbel"/>
        <w:i/>
        <w:sz w:val="20"/>
      </w:rPr>
    </w:pPr>
    <w:r w:rsidRPr="00AF5007">
      <w:rPr>
        <w:rFonts w:ascii="Corbel" w:hAnsi="Corbel"/>
        <w:i/>
        <w:sz w:val="20"/>
      </w:rPr>
      <w:t xml:space="preserve">Phone:   </w:t>
    </w:r>
    <w:r>
      <w:rPr>
        <w:rFonts w:ascii="Corbel" w:hAnsi="Corbel"/>
        <w:i/>
        <w:sz w:val="20"/>
      </w:rPr>
      <w:tab/>
    </w:r>
    <w:r w:rsidRPr="00AF5007">
      <w:rPr>
        <w:rFonts w:ascii="Corbel" w:hAnsi="Corbel"/>
        <w:i/>
        <w:sz w:val="20"/>
      </w:rPr>
      <w:t>01257 231360</w:t>
    </w:r>
  </w:p>
  <w:p w:rsidRPr="00AF5007" w:rsidR="00D94AB4" w:rsidP="00C67A1F" w:rsidRDefault="0099216F" w14:paraId="37040E47" w14:textId="78BE342B">
    <w:pPr>
      <w:pStyle w:val="Footer"/>
      <w:tabs>
        <w:tab w:val="left" w:pos="851"/>
      </w:tabs>
      <w:rPr>
        <w:rFonts w:ascii="Corbel" w:hAnsi="Corbel"/>
        <w:i/>
        <w:sz w:val="20"/>
      </w:rPr>
    </w:pPr>
    <w:r w:rsidRPr="00AF5007">
      <w:rPr>
        <w:rFonts w:ascii="Corbel" w:hAnsi="Corbel"/>
        <w:i/>
        <w:sz w:val="20"/>
      </w:rPr>
      <w:t xml:space="preserve">Registered Charity Number: </w:t>
    </w:r>
    <w:r>
      <w:rPr>
        <w:rFonts w:ascii="Corbel" w:hAnsi="Corbel"/>
        <w:i/>
        <w:sz w:val="20"/>
      </w:rPr>
      <w:t xml:space="preserve">  1175130</w:t>
    </w:r>
    <w:r w:rsidRPr="00AF5007">
      <w:rPr>
        <w:rFonts w:ascii="Corbel" w:hAnsi="Corbel"/>
        <w:i/>
        <w:sz w:val="20"/>
      </w:rPr>
      <w:t xml:space="preserve">     </w:t>
    </w:r>
    <w:r w:rsidRPr="00AF5007" w:rsidR="00D94AB4">
      <w:rPr>
        <w:rFonts w:ascii="Corbel" w:hAnsi="Corbel"/>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5A20" w:rsidP="00B077A5" w:rsidRDefault="00915A20" w14:paraId="3AFADADF" w14:textId="77777777">
      <w:pPr>
        <w:spacing w:after="0" w:line="240" w:lineRule="auto"/>
      </w:pPr>
      <w:r>
        <w:separator/>
      </w:r>
    </w:p>
  </w:footnote>
  <w:footnote w:type="continuationSeparator" w:id="0">
    <w:p w:rsidR="00915A20" w:rsidP="00B077A5" w:rsidRDefault="00915A20" w14:paraId="7F604D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67A1F" w:rsidR="00644BA1" w:rsidP="00644BA1" w:rsidRDefault="00644BA1" w14:paraId="6DC68908" w14:textId="6887A1F3">
    <w:pPr>
      <w:pStyle w:val="Header"/>
      <w:rPr>
        <w:rFonts w:ascii="Corbel" w:hAnsi="Corbel"/>
        <w:b/>
        <w:sz w:val="20"/>
        <w:szCs w:val="20"/>
      </w:rPr>
    </w:pPr>
    <w:r w:rsidRPr="00C67A1F">
      <w:rPr>
        <w:rFonts w:ascii="Corbel" w:hAnsi="Corbel"/>
        <w:sz w:val="20"/>
        <w:szCs w:val="20"/>
      </w:rPr>
      <w:t xml:space="preserve"> </w:t>
    </w:r>
    <w:r w:rsidRPr="00C67A1F">
      <w:rPr>
        <w:rFonts w:ascii="Corbel" w:hAnsi="Corbel"/>
        <w:b/>
        <w:noProof/>
        <w:sz w:val="20"/>
        <w:szCs w:val="20"/>
      </w:rPr>
      <w:t>Chorley Parish Church of St. Laurence</w:t>
    </w:r>
  </w:p>
  <w:p w:rsidR="009F316A" w:rsidP="008E3882" w:rsidRDefault="009F316A" w14:paraId="26BF8C74" w14:textId="43B86C1F">
    <w:pPr>
      <w:pStyle w:val="Header"/>
      <w:rPr>
        <w:rFonts w:ascii="Corbel" w:hAnsi="Corbel"/>
        <w:i/>
        <w:sz w:val="20"/>
        <w:szCs w:val="20"/>
      </w:rPr>
    </w:pPr>
  </w:p>
  <w:p w:rsidRPr="00C67A1F" w:rsidR="0058799C" w:rsidP="008E3882" w:rsidRDefault="0058799C" w14:paraId="5A422D97" w14:textId="77777777">
    <w:pPr>
      <w:pStyle w:val="Header"/>
      <w:rPr>
        <w:rFonts w:ascii="Corbel" w:hAnsi="Corbe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4590C" w:rsidRDefault="00C4590C" w14:paraId="30AB83CA" w14:textId="3EEBAE5B">
    <w:pPr>
      <w:pStyle w:val="Header"/>
    </w:pPr>
    <w:r w:rsidRPr="00C4590C">
      <w:rPr>
        <w:rFonts w:ascii="Corbel" w:hAnsi="Corbel"/>
        <w:b/>
        <w:noProof/>
        <w:sz w:val="28"/>
        <w:szCs w:val="28"/>
      </w:rPr>
      <w:drawing>
        <wp:inline distT="0" distB="0" distL="0" distR="0" wp14:anchorId="728CA7F5" wp14:editId="1E2571A8">
          <wp:extent cx="809625" cy="809625"/>
          <wp:effectExtent l="0" t="0" r="9525" b="9525"/>
          <wp:docPr id="2" name="Picture 2" descr="C:\Users\NeilK\OneDrive\Picture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ilK\OneDrive\Pictures\new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62e2cd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F85C9B"/>
    <w:multiLevelType w:val="hybridMultilevel"/>
    <w:tmpl w:val="053C29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CF2E82"/>
    <w:multiLevelType w:val="hybridMultilevel"/>
    <w:tmpl w:val="D65E96C6"/>
    <w:lvl w:ilvl="0" w:tplc="99B2DE6A">
      <w:start w:val="1"/>
      <w:numFmt w:val="bullet"/>
      <w:lvlText w:val="–"/>
      <w:lvlJc w:val="left"/>
      <w:pPr>
        <w:tabs>
          <w:tab w:val="num" w:pos="720"/>
        </w:tabs>
        <w:ind w:left="720" w:hanging="360"/>
      </w:pPr>
      <w:rPr>
        <w:rFonts w:hint="default" w:ascii="Arial" w:hAnsi="Arial"/>
      </w:rPr>
    </w:lvl>
    <w:lvl w:ilvl="1" w:tplc="4380D9F8">
      <w:start w:val="1"/>
      <w:numFmt w:val="bullet"/>
      <w:lvlText w:val="–"/>
      <w:lvlJc w:val="left"/>
      <w:pPr>
        <w:tabs>
          <w:tab w:val="num" w:pos="1440"/>
        </w:tabs>
        <w:ind w:left="1440" w:hanging="360"/>
      </w:pPr>
      <w:rPr>
        <w:rFonts w:hint="default" w:ascii="Arial" w:hAnsi="Arial"/>
      </w:rPr>
    </w:lvl>
    <w:lvl w:ilvl="2" w:tplc="A83CA204" w:tentative="1">
      <w:start w:val="1"/>
      <w:numFmt w:val="bullet"/>
      <w:lvlText w:val="–"/>
      <w:lvlJc w:val="left"/>
      <w:pPr>
        <w:tabs>
          <w:tab w:val="num" w:pos="2160"/>
        </w:tabs>
        <w:ind w:left="2160" w:hanging="360"/>
      </w:pPr>
      <w:rPr>
        <w:rFonts w:hint="default" w:ascii="Arial" w:hAnsi="Arial"/>
      </w:rPr>
    </w:lvl>
    <w:lvl w:ilvl="3" w:tplc="EF54172C" w:tentative="1">
      <w:start w:val="1"/>
      <w:numFmt w:val="bullet"/>
      <w:lvlText w:val="–"/>
      <w:lvlJc w:val="left"/>
      <w:pPr>
        <w:tabs>
          <w:tab w:val="num" w:pos="2880"/>
        </w:tabs>
        <w:ind w:left="2880" w:hanging="360"/>
      </w:pPr>
      <w:rPr>
        <w:rFonts w:hint="default" w:ascii="Arial" w:hAnsi="Arial"/>
      </w:rPr>
    </w:lvl>
    <w:lvl w:ilvl="4" w:tplc="5D92420A" w:tentative="1">
      <w:start w:val="1"/>
      <w:numFmt w:val="bullet"/>
      <w:lvlText w:val="–"/>
      <w:lvlJc w:val="left"/>
      <w:pPr>
        <w:tabs>
          <w:tab w:val="num" w:pos="3600"/>
        </w:tabs>
        <w:ind w:left="3600" w:hanging="360"/>
      </w:pPr>
      <w:rPr>
        <w:rFonts w:hint="default" w:ascii="Arial" w:hAnsi="Arial"/>
      </w:rPr>
    </w:lvl>
    <w:lvl w:ilvl="5" w:tplc="D0420E7C" w:tentative="1">
      <w:start w:val="1"/>
      <w:numFmt w:val="bullet"/>
      <w:lvlText w:val="–"/>
      <w:lvlJc w:val="left"/>
      <w:pPr>
        <w:tabs>
          <w:tab w:val="num" w:pos="4320"/>
        </w:tabs>
        <w:ind w:left="4320" w:hanging="360"/>
      </w:pPr>
      <w:rPr>
        <w:rFonts w:hint="default" w:ascii="Arial" w:hAnsi="Arial"/>
      </w:rPr>
    </w:lvl>
    <w:lvl w:ilvl="6" w:tplc="3098B6E0" w:tentative="1">
      <w:start w:val="1"/>
      <w:numFmt w:val="bullet"/>
      <w:lvlText w:val="–"/>
      <w:lvlJc w:val="left"/>
      <w:pPr>
        <w:tabs>
          <w:tab w:val="num" w:pos="5040"/>
        </w:tabs>
        <w:ind w:left="5040" w:hanging="360"/>
      </w:pPr>
      <w:rPr>
        <w:rFonts w:hint="default" w:ascii="Arial" w:hAnsi="Arial"/>
      </w:rPr>
    </w:lvl>
    <w:lvl w:ilvl="7" w:tplc="36EEC456" w:tentative="1">
      <w:start w:val="1"/>
      <w:numFmt w:val="bullet"/>
      <w:lvlText w:val="–"/>
      <w:lvlJc w:val="left"/>
      <w:pPr>
        <w:tabs>
          <w:tab w:val="num" w:pos="5760"/>
        </w:tabs>
        <w:ind w:left="5760" w:hanging="360"/>
      </w:pPr>
      <w:rPr>
        <w:rFonts w:hint="default" w:ascii="Arial" w:hAnsi="Arial"/>
      </w:rPr>
    </w:lvl>
    <w:lvl w:ilvl="8" w:tplc="B24CBEA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62277DE"/>
    <w:multiLevelType w:val="hybridMultilevel"/>
    <w:tmpl w:val="94AE3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BB3B2A"/>
    <w:multiLevelType w:val="hybridMultilevel"/>
    <w:tmpl w:val="F77E3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5B2908"/>
    <w:multiLevelType w:val="hybridMultilevel"/>
    <w:tmpl w:val="C602EA76"/>
    <w:lvl w:ilvl="0">
      <w:start w:val="1"/>
      <w:numFmt w:val="decimal"/>
      <w:lvlText w:val="%1."/>
      <w:lvlJc w:val="left"/>
      <w:pPr>
        <w:ind w:left="360" w:hanging="360"/>
      </w:pPr>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CD619B"/>
    <w:multiLevelType w:val="hybridMultilevel"/>
    <w:tmpl w:val="6B16C828"/>
    <w:lvl w:ilvl="0" w:tplc="490CD42A">
      <w:start w:val="1"/>
      <w:numFmt w:val="bullet"/>
      <w:lvlText w:val="•"/>
      <w:lvlJc w:val="left"/>
      <w:pPr>
        <w:tabs>
          <w:tab w:val="num" w:pos="720"/>
        </w:tabs>
        <w:ind w:left="720" w:hanging="360"/>
      </w:pPr>
      <w:rPr>
        <w:rFonts w:hint="default" w:ascii="Arial" w:hAnsi="Arial"/>
      </w:rPr>
    </w:lvl>
    <w:lvl w:ilvl="1" w:tplc="F13E7642" w:tentative="1">
      <w:start w:val="1"/>
      <w:numFmt w:val="bullet"/>
      <w:lvlText w:val="•"/>
      <w:lvlJc w:val="left"/>
      <w:pPr>
        <w:tabs>
          <w:tab w:val="num" w:pos="1440"/>
        </w:tabs>
        <w:ind w:left="1440" w:hanging="360"/>
      </w:pPr>
      <w:rPr>
        <w:rFonts w:hint="default" w:ascii="Arial" w:hAnsi="Arial"/>
      </w:rPr>
    </w:lvl>
    <w:lvl w:ilvl="2" w:tplc="273CAF38" w:tentative="1">
      <w:start w:val="1"/>
      <w:numFmt w:val="bullet"/>
      <w:lvlText w:val="•"/>
      <w:lvlJc w:val="left"/>
      <w:pPr>
        <w:tabs>
          <w:tab w:val="num" w:pos="2160"/>
        </w:tabs>
        <w:ind w:left="2160" w:hanging="360"/>
      </w:pPr>
      <w:rPr>
        <w:rFonts w:hint="default" w:ascii="Arial" w:hAnsi="Arial"/>
      </w:rPr>
    </w:lvl>
    <w:lvl w:ilvl="3" w:tplc="76308A16" w:tentative="1">
      <w:start w:val="1"/>
      <w:numFmt w:val="bullet"/>
      <w:lvlText w:val="•"/>
      <w:lvlJc w:val="left"/>
      <w:pPr>
        <w:tabs>
          <w:tab w:val="num" w:pos="2880"/>
        </w:tabs>
        <w:ind w:left="2880" w:hanging="360"/>
      </w:pPr>
      <w:rPr>
        <w:rFonts w:hint="default" w:ascii="Arial" w:hAnsi="Arial"/>
      </w:rPr>
    </w:lvl>
    <w:lvl w:ilvl="4" w:tplc="0A02299C" w:tentative="1">
      <w:start w:val="1"/>
      <w:numFmt w:val="bullet"/>
      <w:lvlText w:val="•"/>
      <w:lvlJc w:val="left"/>
      <w:pPr>
        <w:tabs>
          <w:tab w:val="num" w:pos="3600"/>
        </w:tabs>
        <w:ind w:left="3600" w:hanging="360"/>
      </w:pPr>
      <w:rPr>
        <w:rFonts w:hint="default" w:ascii="Arial" w:hAnsi="Arial"/>
      </w:rPr>
    </w:lvl>
    <w:lvl w:ilvl="5" w:tplc="AD5A03BC" w:tentative="1">
      <w:start w:val="1"/>
      <w:numFmt w:val="bullet"/>
      <w:lvlText w:val="•"/>
      <w:lvlJc w:val="left"/>
      <w:pPr>
        <w:tabs>
          <w:tab w:val="num" w:pos="4320"/>
        </w:tabs>
        <w:ind w:left="4320" w:hanging="360"/>
      </w:pPr>
      <w:rPr>
        <w:rFonts w:hint="default" w:ascii="Arial" w:hAnsi="Arial"/>
      </w:rPr>
    </w:lvl>
    <w:lvl w:ilvl="6" w:tplc="8C760090" w:tentative="1">
      <w:start w:val="1"/>
      <w:numFmt w:val="bullet"/>
      <w:lvlText w:val="•"/>
      <w:lvlJc w:val="left"/>
      <w:pPr>
        <w:tabs>
          <w:tab w:val="num" w:pos="5040"/>
        </w:tabs>
        <w:ind w:left="5040" w:hanging="360"/>
      </w:pPr>
      <w:rPr>
        <w:rFonts w:hint="default" w:ascii="Arial" w:hAnsi="Arial"/>
      </w:rPr>
    </w:lvl>
    <w:lvl w:ilvl="7" w:tplc="CAB28F22" w:tentative="1">
      <w:start w:val="1"/>
      <w:numFmt w:val="bullet"/>
      <w:lvlText w:val="•"/>
      <w:lvlJc w:val="left"/>
      <w:pPr>
        <w:tabs>
          <w:tab w:val="num" w:pos="5760"/>
        </w:tabs>
        <w:ind w:left="5760" w:hanging="360"/>
      </w:pPr>
      <w:rPr>
        <w:rFonts w:hint="default" w:ascii="Arial" w:hAnsi="Arial"/>
      </w:rPr>
    </w:lvl>
    <w:lvl w:ilvl="8" w:tplc="AF1424B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946397F"/>
    <w:multiLevelType w:val="hybridMultilevel"/>
    <w:tmpl w:val="1E58671A"/>
    <w:lvl w:ilvl="0" w:tplc="F1888EF0">
      <w:start w:val="1"/>
      <w:numFmt w:val="bullet"/>
      <w:lvlText w:val="•"/>
      <w:lvlJc w:val="left"/>
      <w:pPr>
        <w:tabs>
          <w:tab w:val="num" w:pos="720"/>
        </w:tabs>
        <w:ind w:left="720" w:hanging="360"/>
      </w:pPr>
      <w:rPr>
        <w:rFonts w:hint="default" w:ascii="Arial" w:hAnsi="Arial"/>
      </w:rPr>
    </w:lvl>
    <w:lvl w:ilvl="1" w:tplc="F8206B6E">
      <w:start w:val="180"/>
      <w:numFmt w:val="bullet"/>
      <w:lvlText w:val="–"/>
      <w:lvlJc w:val="left"/>
      <w:pPr>
        <w:tabs>
          <w:tab w:val="num" w:pos="1440"/>
        </w:tabs>
        <w:ind w:left="1440" w:hanging="360"/>
      </w:pPr>
      <w:rPr>
        <w:rFonts w:hint="default" w:ascii="Arial" w:hAnsi="Arial"/>
      </w:rPr>
    </w:lvl>
    <w:lvl w:ilvl="2" w:tplc="D3B09F46" w:tentative="1">
      <w:start w:val="1"/>
      <w:numFmt w:val="bullet"/>
      <w:lvlText w:val="•"/>
      <w:lvlJc w:val="left"/>
      <w:pPr>
        <w:tabs>
          <w:tab w:val="num" w:pos="2160"/>
        </w:tabs>
        <w:ind w:left="2160" w:hanging="360"/>
      </w:pPr>
      <w:rPr>
        <w:rFonts w:hint="default" w:ascii="Arial" w:hAnsi="Arial"/>
      </w:rPr>
    </w:lvl>
    <w:lvl w:ilvl="3" w:tplc="F26A6542" w:tentative="1">
      <w:start w:val="1"/>
      <w:numFmt w:val="bullet"/>
      <w:lvlText w:val="•"/>
      <w:lvlJc w:val="left"/>
      <w:pPr>
        <w:tabs>
          <w:tab w:val="num" w:pos="2880"/>
        </w:tabs>
        <w:ind w:left="2880" w:hanging="360"/>
      </w:pPr>
      <w:rPr>
        <w:rFonts w:hint="default" w:ascii="Arial" w:hAnsi="Arial"/>
      </w:rPr>
    </w:lvl>
    <w:lvl w:ilvl="4" w:tplc="F430787C" w:tentative="1">
      <w:start w:val="1"/>
      <w:numFmt w:val="bullet"/>
      <w:lvlText w:val="•"/>
      <w:lvlJc w:val="left"/>
      <w:pPr>
        <w:tabs>
          <w:tab w:val="num" w:pos="3600"/>
        </w:tabs>
        <w:ind w:left="3600" w:hanging="360"/>
      </w:pPr>
      <w:rPr>
        <w:rFonts w:hint="default" w:ascii="Arial" w:hAnsi="Arial"/>
      </w:rPr>
    </w:lvl>
    <w:lvl w:ilvl="5" w:tplc="ADEA9728" w:tentative="1">
      <w:start w:val="1"/>
      <w:numFmt w:val="bullet"/>
      <w:lvlText w:val="•"/>
      <w:lvlJc w:val="left"/>
      <w:pPr>
        <w:tabs>
          <w:tab w:val="num" w:pos="4320"/>
        </w:tabs>
        <w:ind w:left="4320" w:hanging="360"/>
      </w:pPr>
      <w:rPr>
        <w:rFonts w:hint="default" w:ascii="Arial" w:hAnsi="Arial"/>
      </w:rPr>
    </w:lvl>
    <w:lvl w:ilvl="6" w:tplc="423C71A0" w:tentative="1">
      <w:start w:val="1"/>
      <w:numFmt w:val="bullet"/>
      <w:lvlText w:val="•"/>
      <w:lvlJc w:val="left"/>
      <w:pPr>
        <w:tabs>
          <w:tab w:val="num" w:pos="5040"/>
        </w:tabs>
        <w:ind w:left="5040" w:hanging="360"/>
      </w:pPr>
      <w:rPr>
        <w:rFonts w:hint="default" w:ascii="Arial" w:hAnsi="Arial"/>
      </w:rPr>
    </w:lvl>
    <w:lvl w:ilvl="7" w:tplc="8F2040D6" w:tentative="1">
      <w:start w:val="1"/>
      <w:numFmt w:val="bullet"/>
      <w:lvlText w:val="•"/>
      <w:lvlJc w:val="left"/>
      <w:pPr>
        <w:tabs>
          <w:tab w:val="num" w:pos="5760"/>
        </w:tabs>
        <w:ind w:left="5760" w:hanging="360"/>
      </w:pPr>
      <w:rPr>
        <w:rFonts w:hint="default" w:ascii="Arial" w:hAnsi="Arial"/>
      </w:rPr>
    </w:lvl>
    <w:lvl w:ilvl="8" w:tplc="9E3AA0A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A7C4AD3"/>
    <w:multiLevelType w:val="hybridMultilevel"/>
    <w:tmpl w:val="8D601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303690A"/>
    <w:multiLevelType w:val="hybridMultilevel"/>
    <w:tmpl w:val="C1DCCEFA"/>
    <w:lvl w:ilvl="0" w:tplc="C2141954">
      <w:start w:val="1"/>
      <w:numFmt w:val="bullet"/>
      <w:lvlText w:val="•"/>
      <w:lvlJc w:val="left"/>
      <w:pPr>
        <w:tabs>
          <w:tab w:val="num" w:pos="720"/>
        </w:tabs>
        <w:ind w:left="720" w:hanging="360"/>
      </w:pPr>
      <w:rPr>
        <w:rFonts w:hint="default" w:ascii="Arial" w:hAnsi="Arial"/>
      </w:rPr>
    </w:lvl>
    <w:lvl w:ilvl="1" w:tplc="EDBCFB2E" w:tentative="1">
      <w:start w:val="1"/>
      <w:numFmt w:val="bullet"/>
      <w:lvlText w:val="•"/>
      <w:lvlJc w:val="left"/>
      <w:pPr>
        <w:tabs>
          <w:tab w:val="num" w:pos="1440"/>
        </w:tabs>
        <w:ind w:left="1440" w:hanging="360"/>
      </w:pPr>
      <w:rPr>
        <w:rFonts w:hint="default" w:ascii="Arial" w:hAnsi="Arial"/>
      </w:rPr>
    </w:lvl>
    <w:lvl w:ilvl="2" w:tplc="B0F4365C" w:tentative="1">
      <w:start w:val="1"/>
      <w:numFmt w:val="bullet"/>
      <w:lvlText w:val="•"/>
      <w:lvlJc w:val="left"/>
      <w:pPr>
        <w:tabs>
          <w:tab w:val="num" w:pos="2160"/>
        </w:tabs>
        <w:ind w:left="2160" w:hanging="360"/>
      </w:pPr>
      <w:rPr>
        <w:rFonts w:hint="default" w:ascii="Arial" w:hAnsi="Arial"/>
      </w:rPr>
    </w:lvl>
    <w:lvl w:ilvl="3" w:tplc="BC5E0E0C" w:tentative="1">
      <w:start w:val="1"/>
      <w:numFmt w:val="bullet"/>
      <w:lvlText w:val="•"/>
      <w:lvlJc w:val="left"/>
      <w:pPr>
        <w:tabs>
          <w:tab w:val="num" w:pos="2880"/>
        </w:tabs>
        <w:ind w:left="2880" w:hanging="360"/>
      </w:pPr>
      <w:rPr>
        <w:rFonts w:hint="default" w:ascii="Arial" w:hAnsi="Arial"/>
      </w:rPr>
    </w:lvl>
    <w:lvl w:ilvl="4" w:tplc="20C8EB00" w:tentative="1">
      <w:start w:val="1"/>
      <w:numFmt w:val="bullet"/>
      <w:lvlText w:val="•"/>
      <w:lvlJc w:val="left"/>
      <w:pPr>
        <w:tabs>
          <w:tab w:val="num" w:pos="3600"/>
        </w:tabs>
        <w:ind w:left="3600" w:hanging="360"/>
      </w:pPr>
      <w:rPr>
        <w:rFonts w:hint="default" w:ascii="Arial" w:hAnsi="Arial"/>
      </w:rPr>
    </w:lvl>
    <w:lvl w:ilvl="5" w:tplc="28328F2E" w:tentative="1">
      <w:start w:val="1"/>
      <w:numFmt w:val="bullet"/>
      <w:lvlText w:val="•"/>
      <w:lvlJc w:val="left"/>
      <w:pPr>
        <w:tabs>
          <w:tab w:val="num" w:pos="4320"/>
        </w:tabs>
        <w:ind w:left="4320" w:hanging="360"/>
      </w:pPr>
      <w:rPr>
        <w:rFonts w:hint="default" w:ascii="Arial" w:hAnsi="Arial"/>
      </w:rPr>
    </w:lvl>
    <w:lvl w:ilvl="6" w:tplc="3A868C3E" w:tentative="1">
      <w:start w:val="1"/>
      <w:numFmt w:val="bullet"/>
      <w:lvlText w:val="•"/>
      <w:lvlJc w:val="left"/>
      <w:pPr>
        <w:tabs>
          <w:tab w:val="num" w:pos="5040"/>
        </w:tabs>
        <w:ind w:left="5040" w:hanging="360"/>
      </w:pPr>
      <w:rPr>
        <w:rFonts w:hint="default" w:ascii="Arial" w:hAnsi="Arial"/>
      </w:rPr>
    </w:lvl>
    <w:lvl w:ilvl="7" w:tplc="C044A934" w:tentative="1">
      <w:start w:val="1"/>
      <w:numFmt w:val="bullet"/>
      <w:lvlText w:val="•"/>
      <w:lvlJc w:val="left"/>
      <w:pPr>
        <w:tabs>
          <w:tab w:val="num" w:pos="5760"/>
        </w:tabs>
        <w:ind w:left="5760" w:hanging="360"/>
      </w:pPr>
      <w:rPr>
        <w:rFonts w:hint="default" w:ascii="Arial" w:hAnsi="Arial"/>
      </w:rPr>
    </w:lvl>
    <w:lvl w:ilvl="8" w:tplc="9C78416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A386C16"/>
    <w:multiLevelType w:val="hybridMultilevel"/>
    <w:tmpl w:val="C520FA74"/>
    <w:lvl w:ilvl="0" w:tplc="DCF08BD0">
      <w:start w:val="1"/>
      <w:numFmt w:val="bullet"/>
      <w:lvlText w:val="•"/>
      <w:lvlJc w:val="left"/>
      <w:pPr>
        <w:tabs>
          <w:tab w:val="num" w:pos="720"/>
        </w:tabs>
        <w:ind w:left="720" w:hanging="360"/>
      </w:pPr>
      <w:rPr>
        <w:rFonts w:hint="default" w:ascii="Arial" w:hAnsi="Arial"/>
      </w:rPr>
    </w:lvl>
    <w:lvl w:ilvl="1" w:tplc="1FF2FC3E" w:tentative="1">
      <w:start w:val="1"/>
      <w:numFmt w:val="bullet"/>
      <w:lvlText w:val="•"/>
      <w:lvlJc w:val="left"/>
      <w:pPr>
        <w:tabs>
          <w:tab w:val="num" w:pos="1440"/>
        </w:tabs>
        <w:ind w:left="1440" w:hanging="360"/>
      </w:pPr>
      <w:rPr>
        <w:rFonts w:hint="default" w:ascii="Arial" w:hAnsi="Arial"/>
      </w:rPr>
    </w:lvl>
    <w:lvl w:ilvl="2" w:tplc="6330C310" w:tentative="1">
      <w:start w:val="1"/>
      <w:numFmt w:val="bullet"/>
      <w:lvlText w:val="•"/>
      <w:lvlJc w:val="left"/>
      <w:pPr>
        <w:tabs>
          <w:tab w:val="num" w:pos="2160"/>
        </w:tabs>
        <w:ind w:left="2160" w:hanging="360"/>
      </w:pPr>
      <w:rPr>
        <w:rFonts w:hint="default" w:ascii="Arial" w:hAnsi="Arial"/>
      </w:rPr>
    </w:lvl>
    <w:lvl w:ilvl="3" w:tplc="EBA23D08" w:tentative="1">
      <w:start w:val="1"/>
      <w:numFmt w:val="bullet"/>
      <w:lvlText w:val="•"/>
      <w:lvlJc w:val="left"/>
      <w:pPr>
        <w:tabs>
          <w:tab w:val="num" w:pos="2880"/>
        </w:tabs>
        <w:ind w:left="2880" w:hanging="360"/>
      </w:pPr>
      <w:rPr>
        <w:rFonts w:hint="default" w:ascii="Arial" w:hAnsi="Arial"/>
      </w:rPr>
    </w:lvl>
    <w:lvl w:ilvl="4" w:tplc="C9929A5C" w:tentative="1">
      <w:start w:val="1"/>
      <w:numFmt w:val="bullet"/>
      <w:lvlText w:val="•"/>
      <w:lvlJc w:val="left"/>
      <w:pPr>
        <w:tabs>
          <w:tab w:val="num" w:pos="3600"/>
        </w:tabs>
        <w:ind w:left="3600" w:hanging="360"/>
      </w:pPr>
      <w:rPr>
        <w:rFonts w:hint="default" w:ascii="Arial" w:hAnsi="Arial"/>
      </w:rPr>
    </w:lvl>
    <w:lvl w:ilvl="5" w:tplc="64322CEE" w:tentative="1">
      <w:start w:val="1"/>
      <w:numFmt w:val="bullet"/>
      <w:lvlText w:val="•"/>
      <w:lvlJc w:val="left"/>
      <w:pPr>
        <w:tabs>
          <w:tab w:val="num" w:pos="4320"/>
        </w:tabs>
        <w:ind w:left="4320" w:hanging="360"/>
      </w:pPr>
      <w:rPr>
        <w:rFonts w:hint="default" w:ascii="Arial" w:hAnsi="Arial"/>
      </w:rPr>
    </w:lvl>
    <w:lvl w:ilvl="6" w:tplc="F99EB77C" w:tentative="1">
      <w:start w:val="1"/>
      <w:numFmt w:val="bullet"/>
      <w:lvlText w:val="•"/>
      <w:lvlJc w:val="left"/>
      <w:pPr>
        <w:tabs>
          <w:tab w:val="num" w:pos="5040"/>
        </w:tabs>
        <w:ind w:left="5040" w:hanging="360"/>
      </w:pPr>
      <w:rPr>
        <w:rFonts w:hint="default" w:ascii="Arial" w:hAnsi="Arial"/>
      </w:rPr>
    </w:lvl>
    <w:lvl w:ilvl="7" w:tplc="92D220EC" w:tentative="1">
      <w:start w:val="1"/>
      <w:numFmt w:val="bullet"/>
      <w:lvlText w:val="•"/>
      <w:lvlJc w:val="left"/>
      <w:pPr>
        <w:tabs>
          <w:tab w:val="num" w:pos="5760"/>
        </w:tabs>
        <w:ind w:left="5760" w:hanging="360"/>
      </w:pPr>
      <w:rPr>
        <w:rFonts w:hint="default" w:ascii="Arial" w:hAnsi="Arial"/>
      </w:rPr>
    </w:lvl>
    <w:lvl w:ilvl="8" w:tplc="4E2C639C"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BD8423B"/>
    <w:multiLevelType w:val="hybridMultilevel"/>
    <w:tmpl w:val="241CA2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C0671AD"/>
    <w:multiLevelType w:val="hybridMultilevel"/>
    <w:tmpl w:val="8D881068"/>
    <w:lvl w:ilvl="0" w:tplc="D4CC2582">
      <w:start w:val="180"/>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6D0499"/>
    <w:multiLevelType w:val="hybridMultilevel"/>
    <w:tmpl w:val="3E327C9E"/>
    <w:lvl w:ilvl="0" w:tplc="18D05770">
      <w:start w:val="1"/>
      <w:numFmt w:val="bullet"/>
      <w:lvlText w:val="•"/>
      <w:lvlJc w:val="left"/>
      <w:pPr>
        <w:tabs>
          <w:tab w:val="num" w:pos="720"/>
        </w:tabs>
        <w:ind w:left="720" w:hanging="360"/>
      </w:pPr>
      <w:rPr>
        <w:rFonts w:hint="default" w:ascii="Arial" w:hAnsi="Arial"/>
      </w:rPr>
    </w:lvl>
    <w:lvl w:ilvl="1" w:tplc="D6006C08" w:tentative="1">
      <w:start w:val="1"/>
      <w:numFmt w:val="bullet"/>
      <w:lvlText w:val="•"/>
      <w:lvlJc w:val="left"/>
      <w:pPr>
        <w:tabs>
          <w:tab w:val="num" w:pos="1440"/>
        </w:tabs>
        <w:ind w:left="1440" w:hanging="360"/>
      </w:pPr>
      <w:rPr>
        <w:rFonts w:hint="default" w:ascii="Arial" w:hAnsi="Arial"/>
      </w:rPr>
    </w:lvl>
    <w:lvl w:ilvl="2" w:tplc="F518474C" w:tentative="1">
      <w:start w:val="1"/>
      <w:numFmt w:val="bullet"/>
      <w:lvlText w:val="•"/>
      <w:lvlJc w:val="left"/>
      <w:pPr>
        <w:tabs>
          <w:tab w:val="num" w:pos="2160"/>
        </w:tabs>
        <w:ind w:left="2160" w:hanging="360"/>
      </w:pPr>
      <w:rPr>
        <w:rFonts w:hint="default" w:ascii="Arial" w:hAnsi="Arial"/>
      </w:rPr>
    </w:lvl>
    <w:lvl w:ilvl="3" w:tplc="9E06E638" w:tentative="1">
      <w:start w:val="1"/>
      <w:numFmt w:val="bullet"/>
      <w:lvlText w:val="•"/>
      <w:lvlJc w:val="left"/>
      <w:pPr>
        <w:tabs>
          <w:tab w:val="num" w:pos="2880"/>
        </w:tabs>
        <w:ind w:left="2880" w:hanging="360"/>
      </w:pPr>
      <w:rPr>
        <w:rFonts w:hint="default" w:ascii="Arial" w:hAnsi="Arial"/>
      </w:rPr>
    </w:lvl>
    <w:lvl w:ilvl="4" w:tplc="725241A4" w:tentative="1">
      <w:start w:val="1"/>
      <w:numFmt w:val="bullet"/>
      <w:lvlText w:val="•"/>
      <w:lvlJc w:val="left"/>
      <w:pPr>
        <w:tabs>
          <w:tab w:val="num" w:pos="3600"/>
        </w:tabs>
        <w:ind w:left="3600" w:hanging="360"/>
      </w:pPr>
      <w:rPr>
        <w:rFonts w:hint="default" w:ascii="Arial" w:hAnsi="Arial"/>
      </w:rPr>
    </w:lvl>
    <w:lvl w:ilvl="5" w:tplc="A9FCCF5E" w:tentative="1">
      <w:start w:val="1"/>
      <w:numFmt w:val="bullet"/>
      <w:lvlText w:val="•"/>
      <w:lvlJc w:val="left"/>
      <w:pPr>
        <w:tabs>
          <w:tab w:val="num" w:pos="4320"/>
        </w:tabs>
        <w:ind w:left="4320" w:hanging="360"/>
      </w:pPr>
      <w:rPr>
        <w:rFonts w:hint="default" w:ascii="Arial" w:hAnsi="Arial"/>
      </w:rPr>
    </w:lvl>
    <w:lvl w:ilvl="6" w:tplc="CC26880C" w:tentative="1">
      <w:start w:val="1"/>
      <w:numFmt w:val="bullet"/>
      <w:lvlText w:val="•"/>
      <w:lvlJc w:val="left"/>
      <w:pPr>
        <w:tabs>
          <w:tab w:val="num" w:pos="5040"/>
        </w:tabs>
        <w:ind w:left="5040" w:hanging="360"/>
      </w:pPr>
      <w:rPr>
        <w:rFonts w:hint="default" w:ascii="Arial" w:hAnsi="Arial"/>
      </w:rPr>
    </w:lvl>
    <w:lvl w:ilvl="7" w:tplc="A752784A" w:tentative="1">
      <w:start w:val="1"/>
      <w:numFmt w:val="bullet"/>
      <w:lvlText w:val="•"/>
      <w:lvlJc w:val="left"/>
      <w:pPr>
        <w:tabs>
          <w:tab w:val="num" w:pos="5760"/>
        </w:tabs>
        <w:ind w:left="5760" w:hanging="360"/>
      </w:pPr>
      <w:rPr>
        <w:rFonts w:hint="default" w:ascii="Arial" w:hAnsi="Arial"/>
      </w:rPr>
    </w:lvl>
    <w:lvl w:ilvl="8" w:tplc="445AB5F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409B4668"/>
    <w:multiLevelType w:val="hybridMultilevel"/>
    <w:tmpl w:val="F78C623A"/>
    <w:lvl w:ilvl="0" w:tplc="AF20D1B8">
      <w:start w:val="1"/>
      <w:numFmt w:val="decimal"/>
      <w:lvlText w:val="%1."/>
      <w:lvlJc w:val="left"/>
      <w:pPr>
        <w:ind w:left="720" w:hanging="360"/>
      </w:pPr>
      <w:rPr>
        <w:rFonts w:hint="default" w:eastAsia="+mn-ea" w:cs="+mn-cs"/>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95619"/>
    <w:multiLevelType w:val="hybridMultilevel"/>
    <w:tmpl w:val="807EE664"/>
    <w:lvl w:ilvl="0" w:tplc="1E74CA8E">
      <w:start w:val="1"/>
      <w:numFmt w:val="bullet"/>
      <w:lvlText w:val="•"/>
      <w:lvlJc w:val="left"/>
      <w:pPr>
        <w:tabs>
          <w:tab w:val="num" w:pos="720"/>
        </w:tabs>
        <w:ind w:left="720" w:hanging="360"/>
      </w:pPr>
      <w:rPr>
        <w:rFonts w:hint="default" w:ascii="Arial" w:hAnsi="Arial"/>
      </w:rPr>
    </w:lvl>
    <w:lvl w:ilvl="1" w:tplc="261203EA" w:tentative="1">
      <w:start w:val="1"/>
      <w:numFmt w:val="bullet"/>
      <w:lvlText w:val="•"/>
      <w:lvlJc w:val="left"/>
      <w:pPr>
        <w:tabs>
          <w:tab w:val="num" w:pos="1440"/>
        </w:tabs>
        <w:ind w:left="1440" w:hanging="360"/>
      </w:pPr>
      <w:rPr>
        <w:rFonts w:hint="default" w:ascii="Arial" w:hAnsi="Arial"/>
      </w:rPr>
    </w:lvl>
    <w:lvl w:ilvl="2" w:tplc="850EF9B6" w:tentative="1">
      <w:start w:val="1"/>
      <w:numFmt w:val="bullet"/>
      <w:lvlText w:val="•"/>
      <w:lvlJc w:val="left"/>
      <w:pPr>
        <w:tabs>
          <w:tab w:val="num" w:pos="2160"/>
        </w:tabs>
        <w:ind w:left="2160" w:hanging="360"/>
      </w:pPr>
      <w:rPr>
        <w:rFonts w:hint="default" w:ascii="Arial" w:hAnsi="Arial"/>
      </w:rPr>
    </w:lvl>
    <w:lvl w:ilvl="3" w:tplc="5BA42F3E" w:tentative="1">
      <w:start w:val="1"/>
      <w:numFmt w:val="bullet"/>
      <w:lvlText w:val="•"/>
      <w:lvlJc w:val="left"/>
      <w:pPr>
        <w:tabs>
          <w:tab w:val="num" w:pos="2880"/>
        </w:tabs>
        <w:ind w:left="2880" w:hanging="360"/>
      </w:pPr>
      <w:rPr>
        <w:rFonts w:hint="default" w:ascii="Arial" w:hAnsi="Arial"/>
      </w:rPr>
    </w:lvl>
    <w:lvl w:ilvl="4" w:tplc="B2E48814" w:tentative="1">
      <w:start w:val="1"/>
      <w:numFmt w:val="bullet"/>
      <w:lvlText w:val="•"/>
      <w:lvlJc w:val="left"/>
      <w:pPr>
        <w:tabs>
          <w:tab w:val="num" w:pos="3600"/>
        </w:tabs>
        <w:ind w:left="3600" w:hanging="360"/>
      </w:pPr>
      <w:rPr>
        <w:rFonts w:hint="default" w:ascii="Arial" w:hAnsi="Arial"/>
      </w:rPr>
    </w:lvl>
    <w:lvl w:ilvl="5" w:tplc="D6144924" w:tentative="1">
      <w:start w:val="1"/>
      <w:numFmt w:val="bullet"/>
      <w:lvlText w:val="•"/>
      <w:lvlJc w:val="left"/>
      <w:pPr>
        <w:tabs>
          <w:tab w:val="num" w:pos="4320"/>
        </w:tabs>
        <w:ind w:left="4320" w:hanging="360"/>
      </w:pPr>
      <w:rPr>
        <w:rFonts w:hint="default" w:ascii="Arial" w:hAnsi="Arial"/>
      </w:rPr>
    </w:lvl>
    <w:lvl w:ilvl="6" w:tplc="5E30C846" w:tentative="1">
      <w:start w:val="1"/>
      <w:numFmt w:val="bullet"/>
      <w:lvlText w:val="•"/>
      <w:lvlJc w:val="left"/>
      <w:pPr>
        <w:tabs>
          <w:tab w:val="num" w:pos="5040"/>
        </w:tabs>
        <w:ind w:left="5040" w:hanging="360"/>
      </w:pPr>
      <w:rPr>
        <w:rFonts w:hint="default" w:ascii="Arial" w:hAnsi="Arial"/>
      </w:rPr>
    </w:lvl>
    <w:lvl w:ilvl="7" w:tplc="9A2E8364" w:tentative="1">
      <w:start w:val="1"/>
      <w:numFmt w:val="bullet"/>
      <w:lvlText w:val="•"/>
      <w:lvlJc w:val="left"/>
      <w:pPr>
        <w:tabs>
          <w:tab w:val="num" w:pos="5760"/>
        </w:tabs>
        <w:ind w:left="5760" w:hanging="360"/>
      </w:pPr>
      <w:rPr>
        <w:rFonts w:hint="default" w:ascii="Arial" w:hAnsi="Arial"/>
      </w:rPr>
    </w:lvl>
    <w:lvl w:ilvl="8" w:tplc="FE466454"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49394910"/>
    <w:multiLevelType w:val="hybridMultilevel"/>
    <w:tmpl w:val="4EBC01F4"/>
    <w:lvl w:ilvl="0" w:tplc="3E50EA94">
      <w:start w:val="1"/>
      <w:numFmt w:val="bullet"/>
      <w:lvlText w:val="•"/>
      <w:lvlJc w:val="left"/>
      <w:pPr>
        <w:tabs>
          <w:tab w:val="num" w:pos="720"/>
        </w:tabs>
        <w:ind w:left="720" w:hanging="360"/>
      </w:pPr>
      <w:rPr>
        <w:rFonts w:hint="default" w:ascii="Arial" w:hAnsi="Arial"/>
      </w:rPr>
    </w:lvl>
    <w:lvl w:ilvl="1" w:tplc="D0968A5E" w:tentative="1">
      <w:start w:val="1"/>
      <w:numFmt w:val="bullet"/>
      <w:lvlText w:val="•"/>
      <w:lvlJc w:val="left"/>
      <w:pPr>
        <w:tabs>
          <w:tab w:val="num" w:pos="1440"/>
        </w:tabs>
        <w:ind w:left="1440" w:hanging="360"/>
      </w:pPr>
      <w:rPr>
        <w:rFonts w:hint="default" w:ascii="Arial" w:hAnsi="Arial"/>
      </w:rPr>
    </w:lvl>
    <w:lvl w:ilvl="2" w:tplc="B4D607FE" w:tentative="1">
      <w:start w:val="1"/>
      <w:numFmt w:val="bullet"/>
      <w:lvlText w:val="•"/>
      <w:lvlJc w:val="left"/>
      <w:pPr>
        <w:tabs>
          <w:tab w:val="num" w:pos="2160"/>
        </w:tabs>
        <w:ind w:left="2160" w:hanging="360"/>
      </w:pPr>
      <w:rPr>
        <w:rFonts w:hint="default" w:ascii="Arial" w:hAnsi="Arial"/>
      </w:rPr>
    </w:lvl>
    <w:lvl w:ilvl="3" w:tplc="FB5A32A2" w:tentative="1">
      <w:start w:val="1"/>
      <w:numFmt w:val="bullet"/>
      <w:lvlText w:val="•"/>
      <w:lvlJc w:val="left"/>
      <w:pPr>
        <w:tabs>
          <w:tab w:val="num" w:pos="2880"/>
        </w:tabs>
        <w:ind w:left="2880" w:hanging="360"/>
      </w:pPr>
      <w:rPr>
        <w:rFonts w:hint="default" w:ascii="Arial" w:hAnsi="Arial"/>
      </w:rPr>
    </w:lvl>
    <w:lvl w:ilvl="4" w:tplc="FEE88DF0" w:tentative="1">
      <w:start w:val="1"/>
      <w:numFmt w:val="bullet"/>
      <w:lvlText w:val="•"/>
      <w:lvlJc w:val="left"/>
      <w:pPr>
        <w:tabs>
          <w:tab w:val="num" w:pos="3600"/>
        </w:tabs>
        <w:ind w:left="3600" w:hanging="360"/>
      </w:pPr>
      <w:rPr>
        <w:rFonts w:hint="default" w:ascii="Arial" w:hAnsi="Arial"/>
      </w:rPr>
    </w:lvl>
    <w:lvl w:ilvl="5" w:tplc="CED69EC2" w:tentative="1">
      <w:start w:val="1"/>
      <w:numFmt w:val="bullet"/>
      <w:lvlText w:val="•"/>
      <w:lvlJc w:val="left"/>
      <w:pPr>
        <w:tabs>
          <w:tab w:val="num" w:pos="4320"/>
        </w:tabs>
        <w:ind w:left="4320" w:hanging="360"/>
      </w:pPr>
      <w:rPr>
        <w:rFonts w:hint="default" w:ascii="Arial" w:hAnsi="Arial"/>
      </w:rPr>
    </w:lvl>
    <w:lvl w:ilvl="6" w:tplc="F6F494D2" w:tentative="1">
      <w:start w:val="1"/>
      <w:numFmt w:val="bullet"/>
      <w:lvlText w:val="•"/>
      <w:lvlJc w:val="left"/>
      <w:pPr>
        <w:tabs>
          <w:tab w:val="num" w:pos="5040"/>
        </w:tabs>
        <w:ind w:left="5040" w:hanging="360"/>
      </w:pPr>
      <w:rPr>
        <w:rFonts w:hint="default" w:ascii="Arial" w:hAnsi="Arial"/>
      </w:rPr>
    </w:lvl>
    <w:lvl w:ilvl="7" w:tplc="A9B29D4A" w:tentative="1">
      <w:start w:val="1"/>
      <w:numFmt w:val="bullet"/>
      <w:lvlText w:val="•"/>
      <w:lvlJc w:val="left"/>
      <w:pPr>
        <w:tabs>
          <w:tab w:val="num" w:pos="5760"/>
        </w:tabs>
        <w:ind w:left="5760" w:hanging="360"/>
      </w:pPr>
      <w:rPr>
        <w:rFonts w:hint="default" w:ascii="Arial" w:hAnsi="Arial"/>
      </w:rPr>
    </w:lvl>
    <w:lvl w:ilvl="8" w:tplc="BEEE5272"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4D532852"/>
    <w:multiLevelType w:val="hybridMultilevel"/>
    <w:tmpl w:val="2E04DE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51088A"/>
    <w:multiLevelType w:val="hybridMultilevel"/>
    <w:tmpl w:val="A44EEAAA"/>
    <w:lvl w:ilvl="0" w:tplc="F9CA85D8">
      <w:start w:val="1"/>
      <w:numFmt w:val="bullet"/>
      <w:lvlText w:val="•"/>
      <w:lvlJc w:val="left"/>
      <w:pPr>
        <w:tabs>
          <w:tab w:val="num" w:pos="720"/>
        </w:tabs>
        <w:ind w:left="720" w:hanging="360"/>
      </w:pPr>
      <w:rPr>
        <w:rFonts w:hint="default" w:ascii="Arial" w:hAnsi="Arial"/>
      </w:rPr>
    </w:lvl>
    <w:lvl w:ilvl="1" w:tplc="3362A8DC" w:tentative="1">
      <w:start w:val="1"/>
      <w:numFmt w:val="bullet"/>
      <w:lvlText w:val="•"/>
      <w:lvlJc w:val="left"/>
      <w:pPr>
        <w:tabs>
          <w:tab w:val="num" w:pos="1440"/>
        </w:tabs>
        <w:ind w:left="1440" w:hanging="360"/>
      </w:pPr>
      <w:rPr>
        <w:rFonts w:hint="default" w:ascii="Arial" w:hAnsi="Arial"/>
      </w:rPr>
    </w:lvl>
    <w:lvl w:ilvl="2" w:tplc="9D4CDC4C" w:tentative="1">
      <w:start w:val="1"/>
      <w:numFmt w:val="bullet"/>
      <w:lvlText w:val="•"/>
      <w:lvlJc w:val="left"/>
      <w:pPr>
        <w:tabs>
          <w:tab w:val="num" w:pos="2160"/>
        </w:tabs>
        <w:ind w:left="2160" w:hanging="360"/>
      </w:pPr>
      <w:rPr>
        <w:rFonts w:hint="default" w:ascii="Arial" w:hAnsi="Arial"/>
      </w:rPr>
    </w:lvl>
    <w:lvl w:ilvl="3" w:tplc="DCCC37F4" w:tentative="1">
      <w:start w:val="1"/>
      <w:numFmt w:val="bullet"/>
      <w:lvlText w:val="•"/>
      <w:lvlJc w:val="left"/>
      <w:pPr>
        <w:tabs>
          <w:tab w:val="num" w:pos="2880"/>
        </w:tabs>
        <w:ind w:left="2880" w:hanging="360"/>
      </w:pPr>
      <w:rPr>
        <w:rFonts w:hint="default" w:ascii="Arial" w:hAnsi="Arial"/>
      </w:rPr>
    </w:lvl>
    <w:lvl w:ilvl="4" w:tplc="E68AD7FA" w:tentative="1">
      <w:start w:val="1"/>
      <w:numFmt w:val="bullet"/>
      <w:lvlText w:val="•"/>
      <w:lvlJc w:val="left"/>
      <w:pPr>
        <w:tabs>
          <w:tab w:val="num" w:pos="3600"/>
        </w:tabs>
        <w:ind w:left="3600" w:hanging="360"/>
      </w:pPr>
      <w:rPr>
        <w:rFonts w:hint="default" w:ascii="Arial" w:hAnsi="Arial"/>
      </w:rPr>
    </w:lvl>
    <w:lvl w:ilvl="5" w:tplc="32427A7E" w:tentative="1">
      <w:start w:val="1"/>
      <w:numFmt w:val="bullet"/>
      <w:lvlText w:val="•"/>
      <w:lvlJc w:val="left"/>
      <w:pPr>
        <w:tabs>
          <w:tab w:val="num" w:pos="4320"/>
        </w:tabs>
        <w:ind w:left="4320" w:hanging="360"/>
      </w:pPr>
      <w:rPr>
        <w:rFonts w:hint="default" w:ascii="Arial" w:hAnsi="Arial"/>
      </w:rPr>
    </w:lvl>
    <w:lvl w:ilvl="6" w:tplc="AC5E198A" w:tentative="1">
      <w:start w:val="1"/>
      <w:numFmt w:val="bullet"/>
      <w:lvlText w:val="•"/>
      <w:lvlJc w:val="left"/>
      <w:pPr>
        <w:tabs>
          <w:tab w:val="num" w:pos="5040"/>
        </w:tabs>
        <w:ind w:left="5040" w:hanging="360"/>
      </w:pPr>
      <w:rPr>
        <w:rFonts w:hint="default" w:ascii="Arial" w:hAnsi="Arial"/>
      </w:rPr>
    </w:lvl>
    <w:lvl w:ilvl="7" w:tplc="431C1CD8" w:tentative="1">
      <w:start w:val="1"/>
      <w:numFmt w:val="bullet"/>
      <w:lvlText w:val="•"/>
      <w:lvlJc w:val="left"/>
      <w:pPr>
        <w:tabs>
          <w:tab w:val="num" w:pos="5760"/>
        </w:tabs>
        <w:ind w:left="5760" w:hanging="360"/>
      </w:pPr>
      <w:rPr>
        <w:rFonts w:hint="default" w:ascii="Arial" w:hAnsi="Arial"/>
      </w:rPr>
    </w:lvl>
    <w:lvl w:ilvl="8" w:tplc="DD0A832E"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A2C1841"/>
    <w:multiLevelType w:val="hybridMultilevel"/>
    <w:tmpl w:val="4170B01C"/>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EB50C29"/>
    <w:multiLevelType w:val="hybridMultilevel"/>
    <w:tmpl w:val="5FF0CE32"/>
    <w:lvl w:ilvl="0" w:tplc="0602FB2A">
      <w:start w:val="1"/>
      <w:numFmt w:val="bullet"/>
      <w:lvlText w:val="•"/>
      <w:lvlJc w:val="left"/>
      <w:pPr>
        <w:tabs>
          <w:tab w:val="num" w:pos="720"/>
        </w:tabs>
        <w:ind w:left="720" w:hanging="360"/>
      </w:pPr>
      <w:rPr>
        <w:rFonts w:hint="default" w:ascii="Arial" w:hAnsi="Arial"/>
      </w:rPr>
    </w:lvl>
    <w:lvl w:ilvl="1" w:tplc="38963E84" w:tentative="1">
      <w:start w:val="1"/>
      <w:numFmt w:val="bullet"/>
      <w:lvlText w:val="•"/>
      <w:lvlJc w:val="left"/>
      <w:pPr>
        <w:tabs>
          <w:tab w:val="num" w:pos="1440"/>
        </w:tabs>
        <w:ind w:left="1440" w:hanging="360"/>
      </w:pPr>
      <w:rPr>
        <w:rFonts w:hint="default" w:ascii="Arial" w:hAnsi="Arial"/>
      </w:rPr>
    </w:lvl>
    <w:lvl w:ilvl="2" w:tplc="CBC02894" w:tentative="1">
      <w:start w:val="1"/>
      <w:numFmt w:val="bullet"/>
      <w:lvlText w:val="•"/>
      <w:lvlJc w:val="left"/>
      <w:pPr>
        <w:tabs>
          <w:tab w:val="num" w:pos="2160"/>
        </w:tabs>
        <w:ind w:left="2160" w:hanging="360"/>
      </w:pPr>
      <w:rPr>
        <w:rFonts w:hint="default" w:ascii="Arial" w:hAnsi="Arial"/>
      </w:rPr>
    </w:lvl>
    <w:lvl w:ilvl="3" w:tplc="16DC7BEA" w:tentative="1">
      <w:start w:val="1"/>
      <w:numFmt w:val="bullet"/>
      <w:lvlText w:val="•"/>
      <w:lvlJc w:val="left"/>
      <w:pPr>
        <w:tabs>
          <w:tab w:val="num" w:pos="2880"/>
        </w:tabs>
        <w:ind w:left="2880" w:hanging="360"/>
      </w:pPr>
      <w:rPr>
        <w:rFonts w:hint="default" w:ascii="Arial" w:hAnsi="Arial"/>
      </w:rPr>
    </w:lvl>
    <w:lvl w:ilvl="4" w:tplc="58F2C744" w:tentative="1">
      <w:start w:val="1"/>
      <w:numFmt w:val="bullet"/>
      <w:lvlText w:val="•"/>
      <w:lvlJc w:val="left"/>
      <w:pPr>
        <w:tabs>
          <w:tab w:val="num" w:pos="3600"/>
        </w:tabs>
        <w:ind w:left="3600" w:hanging="360"/>
      </w:pPr>
      <w:rPr>
        <w:rFonts w:hint="default" w:ascii="Arial" w:hAnsi="Arial"/>
      </w:rPr>
    </w:lvl>
    <w:lvl w:ilvl="5" w:tplc="2522E28C" w:tentative="1">
      <w:start w:val="1"/>
      <w:numFmt w:val="bullet"/>
      <w:lvlText w:val="•"/>
      <w:lvlJc w:val="left"/>
      <w:pPr>
        <w:tabs>
          <w:tab w:val="num" w:pos="4320"/>
        </w:tabs>
        <w:ind w:left="4320" w:hanging="360"/>
      </w:pPr>
      <w:rPr>
        <w:rFonts w:hint="default" w:ascii="Arial" w:hAnsi="Arial"/>
      </w:rPr>
    </w:lvl>
    <w:lvl w:ilvl="6" w:tplc="D576BEE2" w:tentative="1">
      <w:start w:val="1"/>
      <w:numFmt w:val="bullet"/>
      <w:lvlText w:val="•"/>
      <w:lvlJc w:val="left"/>
      <w:pPr>
        <w:tabs>
          <w:tab w:val="num" w:pos="5040"/>
        </w:tabs>
        <w:ind w:left="5040" w:hanging="360"/>
      </w:pPr>
      <w:rPr>
        <w:rFonts w:hint="default" w:ascii="Arial" w:hAnsi="Arial"/>
      </w:rPr>
    </w:lvl>
    <w:lvl w:ilvl="7" w:tplc="7FAEC0BC" w:tentative="1">
      <w:start w:val="1"/>
      <w:numFmt w:val="bullet"/>
      <w:lvlText w:val="•"/>
      <w:lvlJc w:val="left"/>
      <w:pPr>
        <w:tabs>
          <w:tab w:val="num" w:pos="5760"/>
        </w:tabs>
        <w:ind w:left="5760" w:hanging="360"/>
      </w:pPr>
      <w:rPr>
        <w:rFonts w:hint="default" w:ascii="Arial" w:hAnsi="Arial"/>
      </w:rPr>
    </w:lvl>
    <w:lvl w:ilvl="8" w:tplc="8CB0B480"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6AA63E8B"/>
    <w:multiLevelType w:val="hybridMultilevel"/>
    <w:tmpl w:val="2DF2FF0E"/>
    <w:lvl w:ilvl="0" w:tplc="546630A4">
      <w:start w:val="1"/>
      <w:numFmt w:val="bullet"/>
      <w:lvlText w:val="•"/>
      <w:lvlJc w:val="left"/>
      <w:pPr>
        <w:tabs>
          <w:tab w:val="num" w:pos="720"/>
        </w:tabs>
        <w:ind w:left="720" w:hanging="360"/>
      </w:pPr>
      <w:rPr>
        <w:rFonts w:hint="default" w:ascii="Arial" w:hAnsi="Arial"/>
      </w:rPr>
    </w:lvl>
    <w:lvl w:ilvl="1" w:tplc="7B1AFC20">
      <w:start w:val="180"/>
      <w:numFmt w:val="bullet"/>
      <w:lvlText w:val="–"/>
      <w:lvlJc w:val="left"/>
      <w:pPr>
        <w:tabs>
          <w:tab w:val="num" w:pos="1440"/>
        </w:tabs>
        <w:ind w:left="1440" w:hanging="360"/>
      </w:pPr>
      <w:rPr>
        <w:rFonts w:hint="default" w:ascii="Arial" w:hAnsi="Arial"/>
      </w:rPr>
    </w:lvl>
    <w:lvl w:ilvl="2" w:tplc="1E8C2570" w:tentative="1">
      <w:start w:val="1"/>
      <w:numFmt w:val="bullet"/>
      <w:lvlText w:val="•"/>
      <w:lvlJc w:val="left"/>
      <w:pPr>
        <w:tabs>
          <w:tab w:val="num" w:pos="2160"/>
        </w:tabs>
        <w:ind w:left="2160" w:hanging="360"/>
      </w:pPr>
      <w:rPr>
        <w:rFonts w:hint="default" w:ascii="Arial" w:hAnsi="Arial"/>
      </w:rPr>
    </w:lvl>
    <w:lvl w:ilvl="3" w:tplc="C70EDDB8" w:tentative="1">
      <w:start w:val="1"/>
      <w:numFmt w:val="bullet"/>
      <w:lvlText w:val="•"/>
      <w:lvlJc w:val="left"/>
      <w:pPr>
        <w:tabs>
          <w:tab w:val="num" w:pos="2880"/>
        </w:tabs>
        <w:ind w:left="2880" w:hanging="360"/>
      </w:pPr>
      <w:rPr>
        <w:rFonts w:hint="default" w:ascii="Arial" w:hAnsi="Arial"/>
      </w:rPr>
    </w:lvl>
    <w:lvl w:ilvl="4" w:tplc="9FF049AC" w:tentative="1">
      <w:start w:val="1"/>
      <w:numFmt w:val="bullet"/>
      <w:lvlText w:val="•"/>
      <w:lvlJc w:val="left"/>
      <w:pPr>
        <w:tabs>
          <w:tab w:val="num" w:pos="3600"/>
        </w:tabs>
        <w:ind w:left="3600" w:hanging="360"/>
      </w:pPr>
      <w:rPr>
        <w:rFonts w:hint="default" w:ascii="Arial" w:hAnsi="Arial"/>
      </w:rPr>
    </w:lvl>
    <w:lvl w:ilvl="5" w:tplc="A8E04B7E" w:tentative="1">
      <w:start w:val="1"/>
      <w:numFmt w:val="bullet"/>
      <w:lvlText w:val="•"/>
      <w:lvlJc w:val="left"/>
      <w:pPr>
        <w:tabs>
          <w:tab w:val="num" w:pos="4320"/>
        </w:tabs>
        <w:ind w:left="4320" w:hanging="360"/>
      </w:pPr>
      <w:rPr>
        <w:rFonts w:hint="default" w:ascii="Arial" w:hAnsi="Arial"/>
      </w:rPr>
    </w:lvl>
    <w:lvl w:ilvl="6" w:tplc="76E833E0" w:tentative="1">
      <w:start w:val="1"/>
      <w:numFmt w:val="bullet"/>
      <w:lvlText w:val="•"/>
      <w:lvlJc w:val="left"/>
      <w:pPr>
        <w:tabs>
          <w:tab w:val="num" w:pos="5040"/>
        </w:tabs>
        <w:ind w:left="5040" w:hanging="360"/>
      </w:pPr>
      <w:rPr>
        <w:rFonts w:hint="default" w:ascii="Arial" w:hAnsi="Arial"/>
      </w:rPr>
    </w:lvl>
    <w:lvl w:ilvl="7" w:tplc="693CC2BE" w:tentative="1">
      <w:start w:val="1"/>
      <w:numFmt w:val="bullet"/>
      <w:lvlText w:val="•"/>
      <w:lvlJc w:val="left"/>
      <w:pPr>
        <w:tabs>
          <w:tab w:val="num" w:pos="5760"/>
        </w:tabs>
        <w:ind w:left="5760" w:hanging="360"/>
      </w:pPr>
      <w:rPr>
        <w:rFonts w:hint="default" w:ascii="Arial" w:hAnsi="Arial"/>
      </w:rPr>
    </w:lvl>
    <w:lvl w:ilvl="8" w:tplc="6840C7D8"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C997E4E"/>
    <w:multiLevelType w:val="hybridMultilevel"/>
    <w:tmpl w:val="8BDE48AC"/>
    <w:lvl w:ilvl="0" w:tplc="8460FC76">
      <w:start w:val="1"/>
      <w:numFmt w:val="bullet"/>
      <w:lvlText w:val="•"/>
      <w:lvlJc w:val="left"/>
      <w:pPr>
        <w:tabs>
          <w:tab w:val="num" w:pos="720"/>
        </w:tabs>
        <w:ind w:left="720" w:hanging="360"/>
      </w:pPr>
      <w:rPr>
        <w:rFonts w:hint="default" w:ascii="Arial" w:hAnsi="Arial"/>
      </w:rPr>
    </w:lvl>
    <w:lvl w:ilvl="1" w:tplc="D4CC2582">
      <w:start w:val="180"/>
      <w:numFmt w:val="bullet"/>
      <w:lvlText w:val="–"/>
      <w:lvlJc w:val="left"/>
      <w:pPr>
        <w:tabs>
          <w:tab w:val="num" w:pos="1440"/>
        </w:tabs>
        <w:ind w:left="1440" w:hanging="360"/>
      </w:pPr>
      <w:rPr>
        <w:rFonts w:hint="default" w:ascii="Arial" w:hAnsi="Arial"/>
      </w:rPr>
    </w:lvl>
    <w:lvl w:ilvl="2" w:tplc="32820B14" w:tentative="1">
      <w:start w:val="1"/>
      <w:numFmt w:val="bullet"/>
      <w:lvlText w:val="•"/>
      <w:lvlJc w:val="left"/>
      <w:pPr>
        <w:tabs>
          <w:tab w:val="num" w:pos="2160"/>
        </w:tabs>
        <w:ind w:left="2160" w:hanging="360"/>
      </w:pPr>
      <w:rPr>
        <w:rFonts w:hint="default" w:ascii="Arial" w:hAnsi="Arial"/>
      </w:rPr>
    </w:lvl>
    <w:lvl w:ilvl="3" w:tplc="3E243CC4" w:tentative="1">
      <w:start w:val="1"/>
      <w:numFmt w:val="bullet"/>
      <w:lvlText w:val="•"/>
      <w:lvlJc w:val="left"/>
      <w:pPr>
        <w:tabs>
          <w:tab w:val="num" w:pos="2880"/>
        </w:tabs>
        <w:ind w:left="2880" w:hanging="360"/>
      </w:pPr>
      <w:rPr>
        <w:rFonts w:hint="default" w:ascii="Arial" w:hAnsi="Arial"/>
      </w:rPr>
    </w:lvl>
    <w:lvl w:ilvl="4" w:tplc="92F2D13C" w:tentative="1">
      <w:start w:val="1"/>
      <w:numFmt w:val="bullet"/>
      <w:lvlText w:val="•"/>
      <w:lvlJc w:val="left"/>
      <w:pPr>
        <w:tabs>
          <w:tab w:val="num" w:pos="3600"/>
        </w:tabs>
        <w:ind w:left="3600" w:hanging="360"/>
      </w:pPr>
      <w:rPr>
        <w:rFonts w:hint="default" w:ascii="Arial" w:hAnsi="Arial"/>
      </w:rPr>
    </w:lvl>
    <w:lvl w:ilvl="5" w:tplc="9600001E" w:tentative="1">
      <w:start w:val="1"/>
      <w:numFmt w:val="bullet"/>
      <w:lvlText w:val="•"/>
      <w:lvlJc w:val="left"/>
      <w:pPr>
        <w:tabs>
          <w:tab w:val="num" w:pos="4320"/>
        </w:tabs>
        <w:ind w:left="4320" w:hanging="360"/>
      </w:pPr>
      <w:rPr>
        <w:rFonts w:hint="default" w:ascii="Arial" w:hAnsi="Arial"/>
      </w:rPr>
    </w:lvl>
    <w:lvl w:ilvl="6" w:tplc="CE9E3468" w:tentative="1">
      <w:start w:val="1"/>
      <w:numFmt w:val="bullet"/>
      <w:lvlText w:val="•"/>
      <w:lvlJc w:val="left"/>
      <w:pPr>
        <w:tabs>
          <w:tab w:val="num" w:pos="5040"/>
        </w:tabs>
        <w:ind w:left="5040" w:hanging="360"/>
      </w:pPr>
      <w:rPr>
        <w:rFonts w:hint="default" w:ascii="Arial" w:hAnsi="Arial"/>
      </w:rPr>
    </w:lvl>
    <w:lvl w:ilvl="7" w:tplc="D1322BFE" w:tentative="1">
      <w:start w:val="1"/>
      <w:numFmt w:val="bullet"/>
      <w:lvlText w:val="•"/>
      <w:lvlJc w:val="left"/>
      <w:pPr>
        <w:tabs>
          <w:tab w:val="num" w:pos="5760"/>
        </w:tabs>
        <w:ind w:left="5760" w:hanging="360"/>
      </w:pPr>
      <w:rPr>
        <w:rFonts w:hint="default" w:ascii="Arial" w:hAnsi="Arial"/>
      </w:rPr>
    </w:lvl>
    <w:lvl w:ilvl="8" w:tplc="3006C0CE" w:tentative="1">
      <w:start w:val="1"/>
      <w:numFmt w:val="bullet"/>
      <w:lvlText w:val="•"/>
      <w:lvlJc w:val="left"/>
      <w:pPr>
        <w:tabs>
          <w:tab w:val="num" w:pos="6480"/>
        </w:tabs>
        <w:ind w:left="6480" w:hanging="360"/>
      </w:pPr>
      <w:rPr>
        <w:rFonts w:hint="default" w:ascii="Arial" w:hAnsi="Arial"/>
      </w:rPr>
    </w:lvl>
  </w:abstractNum>
  <w:num w:numId="23">
    <w:abstractNumId w:val="22"/>
  </w:num>
  <w:num w:numId="1" w16cid:durableId="1861356850">
    <w:abstractNumId w:val="3"/>
  </w:num>
  <w:num w:numId="2" w16cid:durableId="1111047146">
    <w:abstractNumId w:val="16"/>
  </w:num>
  <w:num w:numId="3" w16cid:durableId="1617565823">
    <w:abstractNumId w:val="2"/>
  </w:num>
  <w:num w:numId="4" w16cid:durableId="174660256">
    <w:abstractNumId w:val="10"/>
  </w:num>
  <w:num w:numId="5" w16cid:durableId="1191725797">
    <w:abstractNumId w:val="7"/>
  </w:num>
  <w:num w:numId="6" w16cid:durableId="2100907999">
    <w:abstractNumId w:val="4"/>
  </w:num>
  <w:num w:numId="7" w16cid:durableId="1293318486">
    <w:abstractNumId w:val="0"/>
  </w:num>
  <w:num w:numId="8" w16cid:durableId="2087340549">
    <w:abstractNumId w:val="15"/>
  </w:num>
  <w:num w:numId="9" w16cid:durableId="621813656">
    <w:abstractNumId w:val="9"/>
  </w:num>
  <w:num w:numId="10" w16cid:durableId="143743004">
    <w:abstractNumId w:val="21"/>
  </w:num>
  <w:num w:numId="11" w16cid:durableId="774011159">
    <w:abstractNumId w:val="6"/>
  </w:num>
  <w:num w:numId="12" w16cid:durableId="80223096">
    <w:abstractNumId w:val="14"/>
  </w:num>
  <w:num w:numId="13" w16cid:durableId="221799089">
    <w:abstractNumId w:val="17"/>
  </w:num>
  <w:num w:numId="14" w16cid:durableId="1294555233">
    <w:abstractNumId w:val="20"/>
  </w:num>
  <w:num w:numId="15" w16cid:durableId="340742648">
    <w:abstractNumId w:val="5"/>
  </w:num>
  <w:num w:numId="16" w16cid:durableId="2036537900">
    <w:abstractNumId w:val="8"/>
  </w:num>
  <w:num w:numId="17" w16cid:durableId="412168595">
    <w:abstractNumId w:val="1"/>
  </w:num>
  <w:num w:numId="18" w16cid:durableId="1966036608">
    <w:abstractNumId w:val="19"/>
  </w:num>
  <w:num w:numId="19" w16cid:durableId="1493254426">
    <w:abstractNumId w:val="12"/>
  </w:num>
  <w:num w:numId="20" w16cid:durableId="1821343663">
    <w:abstractNumId w:val="18"/>
  </w:num>
  <w:num w:numId="21" w16cid:durableId="1831872684">
    <w:abstractNumId w:val="11"/>
  </w:num>
  <w:num w:numId="22" w16cid:durableId="1708680171">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7A5"/>
    <w:rsid w:val="000121FA"/>
    <w:rsid w:val="00014B16"/>
    <w:rsid w:val="0001506D"/>
    <w:rsid w:val="00021FEA"/>
    <w:rsid w:val="000246EF"/>
    <w:rsid w:val="00024A3C"/>
    <w:rsid w:val="00024EC9"/>
    <w:rsid w:val="00026713"/>
    <w:rsid w:val="0004018B"/>
    <w:rsid w:val="000543D8"/>
    <w:rsid w:val="00062B83"/>
    <w:rsid w:val="00070C2C"/>
    <w:rsid w:val="000857E6"/>
    <w:rsid w:val="00093035"/>
    <w:rsid w:val="000951A8"/>
    <w:rsid w:val="000B041B"/>
    <w:rsid w:val="000B18F4"/>
    <w:rsid w:val="00106C06"/>
    <w:rsid w:val="00106EF1"/>
    <w:rsid w:val="00127C63"/>
    <w:rsid w:val="00160E6E"/>
    <w:rsid w:val="00162FB8"/>
    <w:rsid w:val="00173ECF"/>
    <w:rsid w:val="00183AC1"/>
    <w:rsid w:val="001A7EDC"/>
    <w:rsid w:val="001B76D8"/>
    <w:rsid w:val="001F5D32"/>
    <w:rsid w:val="002109D4"/>
    <w:rsid w:val="00261121"/>
    <w:rsid w:val="00282BB3"/>
    <w:rsid w:val="00293735"/>
    <w:rsid w:val="00336B71"/>
    <w:rsid w:val="00384714"/>
    <w:rsid w:val="003D1F92"/>
    <w:rsid w:val="003D2FB1"/>
    <w:rsid w:val="003D30D7"/>
    <w:rsid w:val="003D4179"/>
    <w:rsid w:val="003F1380"/>
    <w:rsid w:val="00422F69"/>
    <w:rsid w:val="0043128D"/>
    <w:rsid w:val="00435BE2"/>
    <w:rsid w:val="00451AE0"/>
    <w:rsid w:val="0045218C"/>
    <w:rsid w:val="00455CB2"/>
    <w:rsid w:val="0048449C"/>
    <w:rsid w:val="004954C6"/>
    <w:rsid w:val="004C32AC"/>
    <w:rsid w:val="00516200"/>
    <w:rsid w:val="00521EA1"/>
    <w:rsid w:val="0052289D"/>
    <w:rsid w:val="00537CBD"/>
    <w:rsid w:val="00552408"/>
    <w:rsid w:val="00556017"/>
    <w:rsid w:val="00586E51"/>
    <w:rsid w:val="0058799C"/>
    <w:rsid w:val="00594EE1"/>
    <w:rsid w:val="00595E83"/>
    <w:rsid w:val="0059758F"/>
    <w:rsid w:val="00613FBA"/>
    <w:rsid w:val="00644BA1"/>
    <w:rsid w:val="0065182B"/>
    <w:rsid w:val="00655F6B"/>
    <w:rsid w:val="006770E2"/>
    <w:rsid w:val="0068097B"/>
    <w:rsid w:val="006974E9"/>
    <w:rsid w:val="006D3194"/>
    <w:rsid w:val="006D51B4"/>
    <w:rsid w:val="006D6B10"/>
    <w:rsid w:val="00707DC4"/>
    <w:rsid w:val="0071007F"/>
    <w:rsid w:val="0075784D"/>
    <w:rsid w:val="007B3B5D"/>
    <w:rsid w:val="007C3511"/>
    <w:rsid w:val="007C42C3"/>
    <w:rsid w:val="007C61BB"/>
    <w:rsid w:val="007E02E2"/>
    <w:rsid w:val="007F08B4"/>
    <w:rsid w:val="007F3360"/>
    <w:rsid w:val="0080617A"/>
    <w:rsid w:val="00824BDF"/>
    <w:rsid w:val="0083178B"/>
    <w:rsid w:val="00840775"/>
    <w:rsid w:val="00846DEE"/>
    <w:rsid w:val="0086566D"/>
    <w:rsid w:val="00873BE1"/>
    <w:rsid w:val="008C0848"/>
    <w:rsid w:val="008C7807"/>
    <w:rsid w:val="008D3670"/>
    <w:rsid w:val="008E364C"/>
    <w:rsid w:val="008E3882"/>
    <w:rsid w:val="00915A20"/>
    <w:rsid w:val="00920096"/>
    <w:rsid w:val="00950D08"/>
    <w:rsid w:val="009518EA"/>
    <w:rsid w:val="009527D5"/>
    <w:rsid w:val="00960CEB"/>
    <w:rsid w:val="00976F8E"/>
    <w:rsid w:val="009802B1"/>
    <w:rsid w:val="0099216F"/>
    <w:rsid w:val="009D589F"/>
    <w:rsid w:val="009F316A"/>
    <w:rsid w:val="00A14F2D"/>
    <w:rsid w:val="00A60C7D"/>
    <w:rsid w:val="00A64456"/>
    <w:rsid w:val="00A76CF7"/>
    <w:rsid w:val="00AB3D36"/>
    <w:rsid w:val="00AB7B7B"/>
    <w:rsid w:val="00AE4D58"/>
    <w:rsid w:val="00AF5007"/>
    <w:rsid w:val="00B01702"/>
    <w:rsid w:val="00B06056"/>
    <w:rsid w:val="00B077A5"/>
    <w:rsid w:val="00B123C4"/>
    <w:rsid w:val="00B311BF"/>
    <w:rsid w:val="00B31201"/>
    <w:rsid w:val="00B41075"/>
    <w:rsid w:val="00B8708C"/>
    <w:rsid w:val="00BA5588"/>
    <w:rsid w:val="00BA66DE"/>
    <w:rsid w:val="00C17165"/>
    <w:rsid w:val="00C31EF6"/>
    <w:rsid w:val="00C378C1"/>
    <w:rsid w:val="00C4590C"/>
    <w:rsid w:val="00C67A1F"/>
    <w:rsid w:val="00CA35C3"/>
    <w:rsid w:val="00CB78ED"/>
    <w:rsid w:val="00CD1B9A"/>
    <w:rsid w:val="00CD3891"/>
    <w:rsid w:val="00CE059A"/>
    <w:rsid w:val="00CF0A03"/>
    <w:rsid w:val="00CF799D"/>
    <w:rsid w:val="00D41F12"/>
    <w:rsid w:val="00D428CE"/>
    <w:rsid w:val="00D63E44"/>
    <w:rsid w:val="00D94AB4"/>
    <w:rsid w:val="00DA57DB"/>
    <w:rsid w:val="00DB4BC1"/>
    <w:rsid w:val="00DB52C1"/>
    <w:rsid w:val="00DC0650"/>
    <w:rsid w:val="00DD72E8"/>
    <w:rsid w:val="00E00FE0"/>
    <w:rsid w:val="00E16845"/>
    <w:rsid w:val="00E211A7"/>
    <w:rsid w:val="00E460D5"/>
    <w:rsid w:val="00E64C8A"/>
    <w:rsid w:val="00E67D49"/>
    <w:rsid w:val="00E71723"/>
    <w:rsid w:val="00E93CC1"/>
    <w:rsid w:val="00EA08C0"/>
    <w:rsid w:val="00EB12E7"/>
    <w:rsid w:val="00EC6A3F"/>
    <w:rsid w:val="00EC7C8A"/>
    <w:rsid w:val="00EE2DC4"/>
    <w:rsid w:val="00EE39D1"/>
    <w:rsid w:val="00EE3A54"/>
    <w:rsid w:val="00EE5F9D"/>
    <w:rsid w:val="00EF5B1C"/>
    <w:rsid w:val="00F01408"/>
    <w:rsid w:val="00F046C5"/>
    <w:rsid w:val="00F22E1E"/>
    <w:rsid w:val="00F23629"/>
    <w:rsid w:val="00F33997"/>
    <w:rsid w:val="00F6559C"/>
    <w:rsid w:val="00FC409A"/>
    <w:rsid w:val="00FD0747"/>
    <w:rsid w:val="00FD1469"/>
    <w:rsid w:val="00FD2836"/>
    <w:rsid w:val="00FD3037"/>
    <w:rsid w:val="00FD6D5D"/>
    <w:rsid w:val="04A35C5A"/>
    <w:rsid w:val="078FFFEA"/>
    <w:rsid w:val="0EB14007"/>
    <w:rsid w:val="10444B44"/>
    <w:rsid w:val="117718BE"/>
    <w:rsid w:val="204C6BC1"/>
    <w:rsid w:val="2E4EB782"/>
    <w:rsid w:val="3251D1EE"/>
    <w:rsid w:val="42236AD6"/>
    <w:rsid w:val="57471C61"/>
    <w:rsid w:val="58975641"/>
    <w:rsid w:val="5DF3215B"/>
    <w:rsid w:val="6989D715"/>
    <w:rsid w:val="6AFF63A1"/>
    <w:rsid w:val="6D31353B"/>
    <w:rsid w:val="77D4D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0470"/>
  <w15:docId w15:val="{926CAAC5-F922-4666-B55A-33E400E4D5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077A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077A5"/>
    <w:rPr>
      <w:rFonts w:ascii="Tahoma" w:hAnsi="Tahoma" w:cs="Tahoma"/>
      <w:sz w:val="16"/>
      <w:szCs w:val="16"/>
    </w:rPr>
  </w:style>
  <w:style w:type="paragraph" w:styleId="Header">
    <w:name w:val="header"/>
    <w:basedOn w:val="Normal"/>
    <w:link w:val="HeaderChar"/>
    <w:unhideWhenUsed/>
    <w:rsid w:val="00B077A5"/>
    <w:pPr>
      <w:tabs>
        <w:tab w:val="center" w:pos="4513"/>
        <w:tab w:val="right" w:pos="9026"/>
      </w:tabs>
      <w:spacing w:after="0" w:line="240" w:lineRule="auto"/>
    </w:pPr>
  </w:style>
  <w:style w:type="character" w:styleId="HeaderChar" w:customStyle="1">
    <w:name w:val="Header Char"/>
    <w:basedOn w:val="DefaultParagraphFont"/>
    <w:link w:val="Header"/>
    <w:rsid w:val="00B077A5"/>
  </w:style>
  <w:style w:type="paragraph" w:styleId="Footer">
    <w:name w:val="footer"/>
    <w:basedOn w:val="Normal"/>
    <w:link w:val="FooterChar"/>
    <w:uiPriority w:val="99"/>
    <w:unhideWhenUsed/>
    <w:rsid w:val="00B077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77A5"/>
  </w:style>
  <w:style w:type="character" w:styleId="Hyperlink">
    <w:name w:val="Hyperlink"/>
    <w:basedOn w:val="DefaultParagraphFont"/>
    <w:uiPriority w:val="99"/>
    <w:unhideWhenUsed/>
    <w:rsid w:val="00E93CC1"/>
    <w:rPr>
      <w:color w:val="0000FF" w:themeColor="hyperlink"/>
      <w:u w:val="single"/>
    </w:rPr>
  </w:style>
  <w:style w:type="paragraph" w:styleId="DefaultText" w:customStyle="1">
    <w:name w:val="Default Text"/>
    <w:basedOn w:val="Normal"/>
    <w:uiPriority w:val="99"/>
    <w:rsid w:val="004954C6"/>
    <w:pPr>
      <w:widowControl w:val="0"/>
      <w:autoSpaceDE w:val="0"/>
      <w:autoSpaceDN w:val="0"/>
      <w:adjustRightInd w:val="0"/>
      <w:spacing w:after="0"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4954C6"/>
    <w:pPr>
      <w:ind w:left="720"/>
      <w:contextualSpacing/>
    </w:pPr>
    <w:rPr>
      <w:rFonts w:ascii="Calibri" w:hAnsi="Calibri" w:eastAsia="Times New Roman" w:cs="Times New Roman"/>
    </w:rPr>
  </w:style>
  <w:style w:type="paragraph" w:styleId="1Text" w:customStyle="1">
    <w:name w:val="1 Text"/>
    <w:basedOn w:val="Normal"/>
    <w:rsid w:val="00062B83"/>
    <w:pPr>
      <w:spacing w:after="0" w:line="240" w:lineRule="exact"/>
    </w:pPr>
    <w:rPr>
      <w:rFonts w:ascii="Arial" w:hAnsi="Arial" w:eastAsia="Times New Roman" w:cs="Times New Roman"/>
      <w:sz w:val="18"/>
      <w:szCs w:val="24"/>
      <w:lang w:val="en-US"/>
    </w:rPr>
  </w:style>
  <w:style w:type="paragraph" w:styleId="NormalWeb">
    <w:name w:val="Normal (Web)"/>
    <w:basedOn w:val="Normal"/>
    <w:uiPriority w:val="99"/>
    <w:unhideWhenUsed/>
    <w:rsid w:val="00282BB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7C61BB"/>
    <w:rPr>
      <w:color w:val="605E5C"/>
      <w:shd w:val="clear" w:color="auto" w:fill="E1DFDD"/>
    </w:rPr>
  </w:style>
  <w:style w:type="paragraph" w:styleId="Revision">
    <w:name w:val="Revision"/>
    <w:hidden/>
    <w:uiPriority w:val="99"/>
    <w:semiHidden/>
    <w:rsid w:val="00021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12191">
      <w:bodyDiv w:val="1"/>
      <w:marLeft w:val="0"/>
      <w:marRight w:val="0"/>
      <w:marTop w:val="0"/>
      <w:marBottom w:val="0"/>
      <w:divBdr>
        <w:top w:val="none" w:sz="0" w:space="0" w:color="auto"/>
        <w:left w:val="none" w:sz="0" w:space="0" w:color="auto"/>
        <w:bottom w:val="none" w:sz="0" w:space="0" w:color="auto"/>
        <w:right w:val="none" w:sz="0" w:space="0" w:color="auto"/>
      </w:divBdr>
      <w:divsChild>
        <w:div w:id="928006450">
          <w:marLeft w:val="0"/>
          <w:marRight w:val="0"/>
          <w:marTop w:val="0"/>
          <w:marBottom w:val="0"/>
          <w:divBdr>
            <w:top w:val="none" w:sz="0" w:space="0" w:color="auto"/>
            <w:left w:val="none" w:sz="0" w:space="0" w:color="auto"/>
            <w:bottom w:val="none" w:sz="0" w:space="0" w:color="auto"/>
            <w:right w:val="none" w:sz="0" w:space="0" w:color="auto"/>
          </w:divBdr>
          <w:divsChild>
            <w:div w:id="326133408">
              <w:marLeft w:val="0"/>
              <w:marRight w:val="0"/>
              <w:marTop w:val="0"/>
              <w:marBottom w:val="0"/>
              <w:divBdr>
                <w:top w:val="none" w:sz="0" w:space="0" w:color="auto"/>
                <w:left w:val="none" w:sz="0" w:space="0" w:color="auto"/>
                <w:bottom w:val="none" w:sz="0" w:space="0" w:color="auto"/>
                <w:right w:val="none" w:sz="0" w:space="0" w:color="auto"/>
              </w:divBdr>
              <w:divsChild>
                <w:div w:id="375660567">
                  <w:marLeft w:val="0"/>
                  <w:marRight w:val="0"/>
                  <w:marTop w:val="0"/>
                  <w:marBottom w:val="0"/>
                  <w:divBdr>
                    <w:top w:val="none" w:sz="0" w:space="0" w:color="auto"/>
                    <w:left w:val="none" w:sz="0" w:space="0" w:color="auto"/>
                    <w:bottom w:val="none" w:sz="0" w:space="0" w:color="auto"/>
                    <w:right w:val="none" w:sz="0" w:space="0" w:color="auto"/>
                  </w:divBdr>
                  <w:divsChild>
                    <w:div w:id="1966807496">
                      <w:marLeft w:val="0"/>
                      <w:marRight w:val="0"/>
                      <w:marTop w:val="0"/>
                      <w:marBottom w:val="0"/>
                      <w:divBdr>
                        <w:top w:val="none" w:sz="0" w:space="0" w:color="auto"/>
                        <w:left w:val="none" w:sz="0" w:space="0" w:color="auto"/>
                        <w:bottom w:val="none" w:sz="0" w:space="0" w:color="auto"/>
                        <w:right w:val="none" w:sz="0" w:space="0" w:color="auto"/>
                      </w:divBdr>
                      <w:divsChild>
                        <w:div w:id="6051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office@stlaurencechorle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time xmlns="ac203876-d42f-4b11-8bd4-fcdf5535cb59" xsi:nil="true"/>
    <_Flow_SignoffStatus xmlns="ac203876-d42f-4b11-8bd4-fcdf5535cb59" xsi:nil="true"/>
    <Thumbnail xmlns="ac203876-d42f-4b11-8bd4-fcdf5535cb59" xsi:nil="true"/>
    <Status xmlns="ac203876-d42f-4b11-8bd4-fcdf5535cb59">Approved</Status>
    <DocumentType xmlns="ac203876-d42f-4b11-8bd4-fcdf5535cb59">Policy</DocumentType>
    <PCCApprovalDate xmlns="ac203876-d42f-4b11-8bd4-fcdf5535cb59">2024-12-17T08:00:00+00:00</PCCApprovalDate>
    <IssueDate xmlns="ac203876-d42f-4b11-8bd4-fcdf5535cb59" xsi:nil="true"/>
    <NextReviewDate xmlns="ac203876-d42f-4b11-8bd4-fcdf5535cb59">2025-12-17T08:00:00+00:00</NextReviewDate>
    <Notes xmlns="ac203876-d42f-4b11-8bd4-fcdf5535cb59">The document states issued "July 2024" on page 1 but it's unclear if this was approved by PCC.</Notes>
    <ReviewCycle xmlns="ac203876-d42f-4b11-8bd4-fcdf5535cb59">18 months</ReviewCycle>
    <DueDate xmlns="ac203876-d42f-4b11-8bd4-fcdf5535cb5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57E1-7CE0-44DE-BBCD-43FDECE97CED}">
  <ds:schemaRefs>
    <ds:schemaRef ds:uri="http://schemas.microsoft.com/sharepoint/v3/contenttype/forms"/>
  </ds:schemaRefs>
</ds:datastoreItem>
</file>

<file path=customXml/itemProps2.xml><?xml version="1.0" encoding="utf-8"?>
<ds:datastoreItem xmlns:ds="http://schemas.openxmlformats.org/officeDocument/2006/customXml" ds:itemID="{A43EA0CA-E37F-4FE5-8558-D1451B399B7F}">
  <ds:schemaRefs>
    <ds:schemaRef ds:uri="http://schemas.microsoft.com/office/2006/metadata/properties"/>
    <ds:schemaRef ds:uri="http://schemas.microsoft.com/office/infopath/2007/PartnerControls"/>
    <ds:schemaRef ds:uri="ccd90c7d-4733-4dd4-909c-acca35561007"/>
    <ds:schemaRef ds:uri="ac203876-d42f-4b11-8bd4-fcdf5535cb59"/>
  </ds:schemaRefs>
</ds:datastoreItem>
</file>

<file path=customXml/itemProps3.xml><?xml version="1.0" encoding="utf-8"?>
<ds:datastoreItem xmlns:ds="http://schemas.openxmlformats.org/officeDocument/2006/customXml" ds:itemID="{900317B5-2303-467A-9E31-2446960A34A5}">
  <ds:schemaRefs>
    <ds:schemaRef ds:uri="http://schemas.openxmlformats.org/officeDocument/2006/bibliography"/>
  </ds:schemaRefs>
</ds:datastoreItem>
</file>

<file path=customXml/itemProps4.xml><?xml version="1.0" encoding="utf-8"?>
<ds:datastoreItem xmlns:ds="http://schemas.openxmlformats.org/officeDocument/2006/customXml" ds:itemID="{0F6490E7-9506-4364-ACEC-B76F87B1D1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URS Corporation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Poultney</dc:creator>
  <cp:lastModifiedBy>policies</cp:lastModifiedBy>
  <cp:revision>34</cp:revision>
  <cp:lastPrinted>2018-05-15T15:57:00Z</cp:lastPrinted>
  <dcterms:created xsi:type="dcterms:W3CDTF">2022-02-03T12:28:00Z</dcterms:created>
  <dcterms:modified xsi:type="dcterms:W3CDTF">2025-01-04T11:38:42Z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